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B101" w14:textId="77777777" w:rsidR="00FE178A" w:rsidRDefault="00F456DF" w:rsidP="00DA2D35">
      <w:pPr>
        <w:snapToGrid w:val="0"/>
        <w:spacing w:beforeLines="50" w:before="180"/>
        <w:ind w:left="301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高雄市女童軍會202</w:t>
      </w:r>
      <w:r w:rsidR="00734211">
        <w:rPr>
          <w:rFonts w:ascii="標楷體" w:eastAsia="標楷體" w:hAnsi="標楷體" w:hint="eastAsia"/>
          <w:sz w:val="32"/>
          <w:szCs w:val="32"/>
        </w:rPr>
        <w:t>5</w:t>
      </w:r>
      <w:r>
        <w:rPr>
          <w:rFonts w:ascii="標楷體" w:eastAsia="標楷體" w:hAnsi="標楷體" w:hint="eastAsia"/>
          <w:sz w:val="32"/>
          <w:szCs w:val="32"/>
        </w:rPr>
        <w:t>國際女孩日活動 實施計畫</w:t>
      </w:r>
    </w:p>
    <w:p w14:paraId="7AE83EE3" w14:textId="77777777" w:rsidR="00FE178A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目    的：</w:t>
      </w:r>
    </w:p>
    <w:p w14:paraId="3AC18E44" w14:textId="77777777" w:rsidR="00FE178A" w:rsidRDefault="00F456DF" w:rsidP="00734211">
      <w:pPr>
        <w:snapToGrid w:val="0"/>
        <w:spacing w:after="0" w:line="320" w:lineRule="exact"/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(一)透過活動參與，喚起女童軍自我意識勇於做自己，發揮向上向善精神</w:t>
      </w:r>
    </w:p>
    <w:p w14:paraId="2E7B8DA9" w14:textId="77777777" w:rsidR="00FE178A" w:rsidRDefault="00F456DF" w:rsidP="00734211">
      <w:pPr>
        <w:snapToGrid w:val="0"/>
        <w:spacing w:after="0" w:line="320" w:lineRule="exact"/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(二)透過行動實踐，提升女童軍勇於改變世界的行動能力</w:t>
      </w:r>
    </w:p>
    <w:p w14:paraId="54F666C2" w14:textId="77777777" w:rsidR="00FE178A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指導單位：高雄市政府教育局</w:t>
      </w:r>
      <w:r w:rsidRPr="0073421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 xml:space="preserve">中華民國台灣女童軍總會 </w:t>
      </w:r>
    </w:p>
    <w:p w14:paraId="0BD0FC91" w14:textId="77777777" w:rsidR="00FE178A" w:rsidRPr="00734211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 w:rsidRPr="00734211">
        <w:rPr>
          <w:rFonts w:ascii="標楷體" w:eastAsia="標楷體" w:hAnsi="標楷體" w:hint="eastAsia"/>
        </w:rPr>
        <w:t>主辦單位：高雄市女童軍會</w:t>
      </w:r>
    </w:p>
    <w:p w14:paraId="6B760337" w14:textId="77777777" w:rsidR="00734211" w:rsidRPr="00734211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 w:rsidRPr="00734211">
        <w:rPr>
          <w:rFonts w:ascii="標楷體" w:eastAsia="標楷體" w:hAnsi="標楷體" w:hint="eastAsia"/>
        </w:rPr>
        <w:t>活動時間：11</w:t>
      </w:r>
      <w:r w:rsidR="00734211" w:rsidRPr="00734211">
        <w:rPr>
          <w:rFonts w:ascii="標楷體" w:eastAsia="標楷體" w:hAnsi="標楷體" w:hint="eastAsia"/>
        </w:rPr>
        <w:t>4</w:t>
      </w:r>
      <w:r w:rsidRPr="00734211">
        <w:rPr>
          <w:rFonts w:ascii="標楷體" w:eastAsia="標楷體" w:hAnsi="標楷體" w:hint="eastAsia"/>
        </w:rPr>
        <w:t>年10月</w:t>
      </w:r>
      <w:r w:rsidR="00734211" w:rsidRPr="00734211">
        <w:rPr>
          <w:rFonts w:ascii="標楷體" w:eastAsia="標楷體" w:hAnsi="標楷體" w:hint="eastAsia"/>
        </w:rPr>
        <w:t>19</w:t>
      </w:r>
      <w:r w:rsidRPr="00734211">
        <w:rPr>
          <w:rFonts w:ascii="標楷體" w:eastAsia="標楷體" w:hAnsi="標楷體" w:hint="eastAsia"/>
        </w:rPr>
        <w:t xml:space="preserve"> 日(日) </w:t>
      </w:r>
      <w:r w:rsidR="00E938F9" w:rsidRPr="00734211">
        <w:rPr>
          <w:rFonts w:ascii="標楷體" w:eastAsia="標楷體" w:hAnsi="標楷體" w:hint="eastAsia"/>
        </w:rPr>
        <w:t>9</w:t>
      </w:r>
      <w:r w:rsidRPr="00734211">
        <w:rPr>
          <w:rFonts w:ascii="標楷體" w:eastAsia="標楷體" w:hAnsi="標楷體" w:hint="eastAsia"/>
        </w:rPr>
        <w:t>:</w:t>
      </w:r>
      <w:r w:rsidR="00356958" w:rsidRPr="00734211">
        <w:rPr>
          <w:rFonts w:ascii="標楷體" w:eastAsia="標楷體" w:hAnsi="標楷體" w:hint="eastAsia"/>
        </w:rPr>
        <w:t>0</w:t>
      </w:r>
      <w:r w:rsidR="00E938F9" w:rsidRPr="00734211">
        <w:rPr>
          <w:rFonts w:ascii="標楷體" w:eastAsia="標楷體" w:hAnsi="標楷體" w:hint="eastAsia"/>
        </w:rPr>
        <w:t>0</w:t>
      </w:r>
      <w:r w:rsidRPr="00734211">
        <w:rPr>
          <w:rFonts w:ascii="標楷體" w:eastAsia="標楷體" w:hAnsi="標楷體" w:hint="eastAsia"/>
        </w:rPr>
        <w:t>-1</w:t>
      </w:r>
      <w:r w:rsidR="00FE2335" w:rsidRPr="00734211">
        <w:rPr>
          <w:rFonts w:ascii="標楷體" w:eastAsia="標楷體" w:hAnsi="標楷體" w:hint="eastAsia"/>
        </w:rPr>
        <w:t>2</w:t>
      </w:r>
      <w:r w:rsidRPr="00734211">
        <w:rPr>
          <w:rFonts w:ascii="標楷體" w:eastAsia="標楷體" w:hAnsi="標楷體" w:hint="eastAsia"/>
        </w:rPr>
        <w:t>:</w:t>
      </w:r>
      <w:r w:rsidR="00FE2335" w:rsidRPr="00734211">
        <w:rPr>
          <w:rFonts w:ascii="標楷體" w:eastAsia="標楷體" w:hAnsi="標楷體" w:hint="eastAsia"/>
        </w:rPr>
        <w:t>0</w:t>
      </w:r>
      <w:r w:rsidRPr="00734211">
        <w:rPr>
          <w:rFonts w:ascii="標楷體" w:eastAsia="標楷體" w:hAnsi="標楷體" w:hint="eastAsia"/>
        </w:rPr>
        <w:t>0</w:t>
      </w:r>
    </w:p>
    <w:p w14:paraId="29664C31" w14:textId="77777777" w:rsidR="00734211" w:rsidRPr="00734211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 w:rsidRPr="00734211">
        <w:rPr>
          <w:rFonts w:ascii="標楷體" w:eastAsia="標楷體" w:hAnsi="標楷體" w:hint="eastAsia"/>
        </w:rPr>
        <w:t>活動主題：</w:t>
      </w:r>
      <w:r w:rsidRPr="00734211">
        <w:rPr>
          <w:rFonts w:ascii="標楷體" w:eastAsia="標楷體" w:hAnsi="標楷體" w:hint="eastAsia"/>
          <w:b/>
          <w:bCs/>
        </w:rPr>
        <w:t>#</w:t>
      </w:r>
      <w:r w:rsidR="00734211" w:rsidRPr="00734211">
        <w:rPr>
          <w:rFonts w:ascii="標楷體" w:eastAsia="標楷體" w:hAnsi="標楷體"/>
          <w:b/>
          <w:bCs/>
        </w:rPr>
        <w:t>The girl I am, the change I lead</w:t>
      </w:r>
      <w:r w:rsidRPr="00734211">
        <w:rPr>
          <w:rFonts w:ascii="標楷體" w:eastAsia="標楷體" w:hAnsi="標楷體" w:hint="eastAsia"/>
          <w:b/>
          <w:bCs/>
        </w:rPr>
        <w:t xml:space="preserve">. </w:t>
      </w:r>
      <w:r w:rsidR="00E938F9" w:rsidRPr="00734211">
        <w:rPr>
          <w:rFonts w:ascii="標楷體" w:eastAsia="標楷體" w:hAnsi="標楷體" w:hint="eastAsia"/>
          <w:b/>
          <w:bCs/>
        </w:rPr>
        <w:t>#</w:t>
      </w:r>
      <w:r w:rsidR="00734211" w:rsidRPr="00734211">
        <w:rPr>
          <w:rFonts w:ascii="標楷體" w:eastAsia="標楷體" w:hAnsi="標楷體"/>
          <w:b/>
          <w:bCs/>
        </w:rPr>
        <w:t>我就是這樣的女孩，我引領改變</w:t>
      </w:r>
    </w:p>
    <w:p w14:paraId="5485CD57" w14:textId="77777777" w:rsidR="00FE178A" w:rsidRPr="00734211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 w:rsidRPr="00734211">
        <w:rPr>
          <w:rFonts w:ascii="標楷體" w:eastAsia="標楷體" w:hAnsi="標楷體" w:hint="eastAsia"/>
        </w:rPr>
        <w:t>參加對象：高雄市各級女童軍，預計150人</w:t>
      </w:r>
    </w:p>
    <w:p w14:paraId="2C235EC5" w14:textId="77777777" w:rsidR="00FE178A" w:rsidRPr="00734211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</w:rPr>
      </w:pPr>
      <w:r w:rsidRPr="00734211">
        <w:rPr>
          <w:rFonts w:ascii="標楷體" w:eastAsia="標楷體" w:hAnsi="標楷體" w:hint="eastAsia"/>
        </w:rPr>
        <w:t>活動地點</w:t>
      </w:r>
      <w:r w:rsidR="00FF1C6C" w:rsidRPr="00734211">
        <w:rPr>
          <w:rFonts w:ascii="標楷體" w:eastAsia="標楷體" w:hAnsi="標楷體" w:hint="eastAsia"/>
        </w:rPr>
        <w:t>：</w:t>
      </w:r>
      <w:r w:rsidR="00E938F9" w:rsidRPr="00734211">
        <w:rPr>
          <w:rFonts w:ascii="標楷體" w:eastAsia="標楷體" w:hAnsi="標楷體" w:hint="eastAsia"/>
        </w:rPr>
        <w:t>鼓山高中</w:t>
      </w:r>
      <w:r w:rsidR="001543CF">
        <w:rPr>
          <w:rFonts w:ascii="標楷體" w:eastAsia="標楷體" w:hAnsi="標楷體" w:hint="eastAsia"/>
        </w:rPr>
        <w:t>（</w:t>
      </w:r>
      <w:r w:rsidR="001543CF" w:rsidRPr="001543CF">
        <w:rPr>
          <w:rFonts w:ascii="標楷體" w:eastAsia="標楷體" w:hAnsi="標楷體"/>
        </w:rPr>
        <w:t>高雄市鼓山區明德路2號</w:t>
      </w:r>
      <w:r w:rsidR="001543CF">
        <w:rPr>
          <w:rFonts w:ascii="標楷體" w:eastAsia="標楷體" w:hAnsi="標楷體" w:hint="eastAsia"/>
        </w:rPr>
        <w:t>）</w:t>
      </w:r>
    </w:p>
    <w:p w14:paraId="63F76F13" w14:textId="77777777" w:rsidR="00FE178A" w:rsidRDefault="00F456DF" w:rsidP="00734211">
      <w:pPr>
        <w:numPr>
          <w:ilvl w:val="0"/>
          <w:numId w:val="1"/>
        </w:numPr>
        <w:snapToGrid w:val="0"/>
        <w:spacing w:after="0" w:line="32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szCs w:val="22"/>
        </w:rPr>
        <w:t>活動內容：</w:t>
      </w:r>
    </w:p>
    <w:p w14:paraId="266D1EFE" w14:textId="77777777" w:rsidR="00FE178A" w:rsidRPr="006074A7" w:rsidRDefault="00F456DF" w:rsidP="006074A7">
      <w:pPr>
        <w:numPr>
          <w:ilvl w:val="0"/>
          <w:numId w:val="2"/>
        </w:numPr>
        <w:tabs>
          <w:tab w:val="clear" w:pos="1410"/>
          <w:tab w:val="left" w:pos="709"/>
        </w:tabs>
        <w:snapToGrid w:val="0"/>
        <w:spacing w:after="0" w:line="320" w:lineRule="exact"/>
        <w:ind w:left="851" w:hanging="709"/>
        <w:rPr>
          <w:rFonts w:ascii="標楷體" w:eastAsia="標楷體" w:hAnsi="標楷體"/>
          <w:b/>
          <w:szCs w:val="22"/>
        </w:rPr>
      </w:pPr>
      <w:r>
        <w:rPr>
          <w:rFonts w:ascii="標楷體" w:eastAsia="標楷體" w:hAnsi="標楷體" w:hint="eastAsia"/>
          <w:szCs w:val="22"/>
        </w:rPr>
        <w:t>事前準備</w:t>
      </w:r>
      <w:r w:rsidRPr="00740A25">
        <w:rPr>
          <w:rFonts w:ascii="標楷體" w:eastAsia="標楷體" w:hAnsi="標楷體" w:hint="eastAsia"/>
          <w:szCs w:val="22"/>
        </w:rPr>
        <w:t>：</w:t>
      </w:r>
      <w:r w:rsidR="006074A7" w:rsidRPr="001543CF">
        <w:rPr>
          <w:rFonts w:ascii="標楷體" w:eastAsia="標楷體" w:hAnsi="標楷體" w:hint="eastAsia"/>
          <w:bCs/>
          <w:szCs w:val="22"/>
        </w:rPr>
        <w:t>每人</w:t>
      </w:r>
      <w:r w:rsidR="00734211" w:rsidRPr="001543CF">
        <w:rPr>
          <w:rFonts w:ascii="標楷體" w:eastAsia="標楷體" w:hAnsi="標楷體" w:hint="eastAsia"/>
          <w:bCs/>
          <w:szCs w:val="22"/>
        </w:rPr>
        <w:t>準備一個有故事的</w:t>
      </w:r>
      <w:r w:rsidR="00151ADB" w:rsidRPr="001543CF">
        <w:rPr>
          <w:rFonts w:ascii="標楷體" w:eastAsia="標楷體" w:hAnsi="標楷體" w:hint="eastAsia"/>
          <w:bCs/>
          <w:szCs w:val="22"/>
        </w:rPr>
        <w:t>、屬於你自己的</w:t>
      </w:r>
      <w:r w:rsidR="00734211" w:rsidRPr="001543CF">
        <w:rPr>
          <w:rFonts w:ascii="標楷體" w:eastAsia="標楷體" w:hAnsi="標楷體" w:hint="eastAsia"/>
          <w:bCs/>
          <w:szCs w:val="22"/>
        </w:rPr>
        <w:t>「女童軍小物」</w:t>
      </w:r>
      <w:r w:rsidR="006074A7" w:rsidRPr="001543CF">
        <w:rPr>
          <w:rFonts w:ascii="標楷體" w:eastAsia="標楷體" w:hAnsi="標楷體" w:hint="eastAsia"/>
          <w:bCs/>
          <w:szCs w:val="22"/>
        </w:rPr>
        <w:t>(例如：一個背包、縫滿布章的背心、一個領巾圈、一張照片、一瓶沙子、一顆石頭、一片葉子……)</w:t>
      </w:r>
      <w:r w:rsidR="00734211" w:rsidRPr="001543CF">
        <w:rPr>
          <w:rFonts w:ascii="標楷體" w:eastAsia="標楷體" w:hAnsi="標楷體" w:hint="eastAsia"/>
          <w:bCs/>
          <w:szCs w:val="22"/>
        </w:rPr>
        <w:t>，</w:t>
      </w:r>
      <w:r w:rsidR="006074A7" w:rsidRPr="001543CF">
        <w:rPr>
          <w:rFonts w:ascii="標楷體" w:eastAsia="標楷體" w:hAnsi="標楷體" w:hint="eastAsia"/>
          <w:bCs/>
          <w:szCs w:val="22"/>
        </w:rPr>
        <w:t>於10月1</w:t>
      </w:r>
      <w:r w:rsidR="00C951D0" w:rsidRPr="001543CF">
        <w:rPr>
          <w:rFonts w:ascii="標楷體" w:eastAsia="標楷體" w:hAnsi="標楷體" w:hint="eastAsia"/>
          <w:bCs/>
          <w:szCs w:val="22"/>
        </w:rPr>
        <w:t>8</w:t>
      </w:r>
      <w:r w:rsidR="006074A7" w:rsidRPr="001543CF">
        <w:rPr>
          <w:rFonts w:ascii="標楷體" w:eastAsia="標楷體" w:hAnsi="標楷體" w:hint="eastAsia"/>
          <w:bCs/>
          <w:szCs w:val="22"/>
        </w:rPr>
        <w:t>日前</w:t>
      </w:r>
      <w:r w:rsidR="00734211" w:rsidRPr="001543CF">
        <w:rPr>
          <w:rFonts w:ascii="標楷體" w:eastAsia="標楷體" w:hAnsi="標楷體" w:hint="eastAsia"/>
          <w:bCs/>
          <w:szCs w:val="22"/>
        </w:rPr>
        <w:t>完成表單填寫，</w:t>
      </w:r>
      <w:r w:rsidR="00C951D0" w:rsidRPr="001543CF">
        <w:rPr>
          <w:rFonts w:ascii="標楷體" w:eastAsia="標楷體" w:hAnsi="標楷體" w:hint="eastAsia"/>
          <w:bCs/>
          <w:szCs w:val="22"/>
        </w:rPr>
        <w:t>活動</w:t>
      </w:r>
      <w:r w:rsidR="00734211" w:rsidRPr="001543CF">
        <w:rPr>
          <w:rFonts w:ascii="標楷體" w:eastAsia="標楷體" w:hAnsi="標楷體" w:hint="eastAsia"/>
          <w:bCs/>
          <w:szCs w:val="22"/>
        </w:rPr>
        <w:t>當天帶來現場</w:t>
      </w:r>
      <w:r w:rsidR="00151ADB" w:rsidRPr="001543CF">
        <w:rPr>
          <w:rFonts w:ascii="標楷體" w:eastAsia="標楷體" w:hAnsi="標楷體" w:hint="eastAsia"/>
          <w:bCs/>
          <w:szCs w:val="22"/>
        </w:rPr>
        <w:t>作為展品</w:t>
      </w:r>
      <w:r w:rsidR="001543CF">
        <w:rPr>
          <w:rFonts w:ascii="標楷體" w:eastAsia="標楷體" w:hAnsi="標楷體" w:hint="eastAsia"/>
          <w:bCs/>
          <w:szCs w:val="22"/>
        </w:rPr>
        <w:t>（填寫內容會做成線上展覽影片，來不及填寫的，當天還是要將你的女童軍小物帶來）</w:t>
      </w:r>
      <w:r w:rsidR="001543CF" w:rsidRPr="001543CF">
        <w:rPr>
          <w:rFonts w:ascii="標楷體" w:eastAsia="標楷體" w:hAnsi="標楷體" w:hint="eastAsia"/>
          <w:bCs/>
          <w:szCs w:val="22"/>
        </w:rPr>
        <w:t>。</w:t>
      </w:r>
    </w:p>
    <w:p w14:paraId="434AD01D" w14:textId="77777777" w:rsidR="00FE178A" w:rsidRDefault="00F456DF" w:rsidP="00734211">
      <w:pPr>
        <w:numPr>
          <w:ilvl w:val="0"/>
          <w:numId w:val="2"/>
        </w:numPr>
        <w:tabs>
          <w:tab w:val="clear" w:pos="1410"/>
          <w:tab w:val="left" w:pos="709"/>
        </w:tabs>
        <w:snapToGrid w:val="0"/>
        <w:spacing w:after="0" w:line="320" w:lineRule="exact"/>
        <w:ind w:left="851" w:hanging="709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活動當日流程：</w:t>
      </w:r>
    </w:p>
    <w:tbl>
      <w:tblPr>
        <w:tblW w:w="10216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8581"/>
      </w:tblGrid>
      <w:tr w:rsidR="00FE178A" w14:paraId="7D20F42A" w14:textId="77777777">
        <w:tc>
          <w:tcPr>
            <w:tcW w:w="1635" w:type="dxa"/>
            <w:vAlign w:val="center"/>
          </w:tcPr>
          <w:p w14:paraId="281EBA35" w14:textId="77777777" w:rsidR="00FE178A" w:rsidRDefault="00F456DF" w:rsidP="008A5D39">
            <w:pPr>
              <w:snapToGrid w:val="0"/>
              <w:spacing w:after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8581" w:type="dxa"/>
            <w:vAlign w:val="center"/>
          </w:tcPr>
          <w:p w14:paraId="3DDA5CA5" w14:textId="77777777" w:rsidR="00FE178A" w:rsidRDefault="00F456DF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</w:t>
            </w:r>
          </w:p>
        </w:tc>
      </w:tr>
      <w:tr w:rsidR="00FE2335" w14:paraId="17157CA0" w14:textId="77777777">
        <w:trPr>
          <w:trHeight w:val="664"/>
        </w:trPr>
        <w:tc>
          <w:tcPr>
            <w:tcW w:w="1635" w:type="dxa"/>
            <w:vAlign w:val="center"/>
          </w:tcPr>
          <w:p w14:paraId="7443E15F" w14:textId="77777777" w:rsidR="00FE2335" w:rsidRDefault="00FE2335" w:rsidP="008A5D39">
            <w:pPr>
              <w:snapToGrid w:val="0"/>
              <w:spacing w:after="0"/>
              <w:jc w:val="center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09:</w:t>
            </w:r>
            <w:r w:rsidR="00E6736F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Pr="00553A28">
              <w:rPr>
                <w:rFonts w:ascii="標楷體" w:eastAsia="標楷體" w:hAnsi="標楷體" w:cs="新細明體" w:hint="eastAsia"/>
                <w:kern w:val="0"/>
              </w:rPr>
              <w:t>0-09:</w:t>
            </w:r>
            <w:r w:rsidR="00E6736F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Pr="00553A28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8581" w:type="dxa"/>
            <w:vAlign w:val="center"/>
          </w:tcPr>
          <w:p w14:paraId="6B29EBED" w14:textId="77777777" w:rsidR="00FE2335" w:rsidRPr="00553A28" w:rsidRDefault="00FE2335" w:rsidP="008A5D39">
            <w:pPr>
              <w:widowControl/>
              <w:spacing w:after="0"/>
              <w:jc w:val="both"/>
              <w:rPr>
                <w:rFonts w:ascii="新細明體" w:hAnsi="新細明體" w:cs="新細明體"/>
                <w:kern w:val="0"/>
              </w:rPr>
            </w:pPr>
            <w:r w:rsidRPr="00553A2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報到</w:t>
            </w:r>
          </w:p>
          <w:p w14:paraId="424CCB06" w14:textId="77777777" w:rsidR="00FE2335" w:rsidRDefault="00FE2335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鼓山高中玄關</w:t>
            </w:r>
          </w:p>
        </w:tc>
      </w:tr>
      <w:tr w:rsidR="00FE2335" w14:paraId="260118F9" w14:textId="77777777">
        <w:trPr>
          <w:trHeight w:val="546"/>
        </w:trPr>
        <w:tc>
          <w:tcPr>
            <w:tcW w:w="1635" w:type="dxa"/>
            <w:vAlign w:val="center"/>
          </w:tcPr>
          <w:p w14:paraId="2E5AB8A1" w14:textId="77777777" w:rsidR="00FE2335" w:rsidRDefault="00FE2335" w:rsidP="008A5D39">
            <w:pPr>
              <w:snapToGrid w:val="0"/>
              <w:spacing w:after="0"/>
              <w:jc w:val="center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09:</w:t>
            </w:r>
            <w:r w:rsidR="00E6736F"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Pr="00553A28">
              <w:rPr>
                <w:rFonts w:ascii="標楷體" w:eastAsia="標楷體" w:hAnsi="標楷體" w:cs="新細明體" w:hint="eastAsia"/>
                <w:kern w:val="0"/>
              </w:rPr>
              <w:t>0-09:50</w:t>
            </w:r>
          </w:p>
        </w:tc>
        <w:tc>
          <w:tcPr>
            <w:tcW w:w="8581" w:type="dxa"/>
            <w:vAlign w:val="center"/>
          </w:tcPr>
          <w:p w14:paraId="6969BC4C" w14:textId="77777777" w:rsidR="00FE2335" w:rsidRPr="00553A28" w:rsidRDefault="00FE2335" w:rsidP="008A5D39">
            <w:pPr>
              <w:widowControl/>
              <w:spacing w:after="0"/>
              <w:jc w:val="both"/>
              <w:rPr>
                <w:rFonts w:ascii="新細明體" w:hAnsi="新細明體" w:cs="新細明體"/>
                <w:kern w:val="0"/>
              </w:rPr>
            </w:pPr>
            <w:r w:rsidRPr="00553A2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開場引言/大合照</w:t>
            </w:r>
          </w:p>
          <w:p w14:paraId="18699836" w14:textId="77777777" w:rsidR="00FE2335" w:rsidRDefault="00FE2335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國際女孩日介紹及倡議主題介紹</w:t>
            </w:r>
          </w:p>
        </w:tc>
      </w:tr>
      <w:tr w:rsidR="00FE2335" w14:paraId="4DDC250A" w14:textId="77777777">
        <w:trPr>
          <w:trHeight w:val="779"/>
        </w:trPr>
        <w:tc>
          <w:tcPr>
            <w:tcW w:w="1635" w:type="dxa"/>
            <w:vAlign w:val="center"/>
          </w:tcPr>
          <w:p w14:paraId="1327DBA1" w14:textId="77777777" w:rsidR="00FE2335" w:rsidRDefault="00E6736F" w:rsidP="008A5D39">
            <w:pPr>
              <w:snapToGrid w:val="0"/>
              <w:spacing w:after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09</w:t>
            </w:r>
            <w:r w:rsidR="00FE2335" w:rsidRPr="00553A28">
              <w:rPr>
                <w:rFonts w:ascii="標楷體" w:eastAsia="標楷體" w:hAnsi="標楷體" w:cs="新細明體" w:hint="eastAsia"/>
                <w:kern w:val="0"/>
              </w:rPr>
              <w:t>:</w:t>
            </w:r>
            <w:r>
              <w:rPr>
                <w:rFonts w:ascii="標楷體" w:eastAsia="標楷體" w:hAnsi="標楷體" w:cs="新細明體" w:hint="eastAsia"/>
                <w:kern w:val="0"/>
              </w:rPr>
              <w:t>5</w:t>
            </w:r>
            <w:r w:rsidR="00FE2335" w:rsidRPr="00553A28">
              <w:rPr>
                <w:rFonts w:ascii="標楷體" w:eastAsia="標楷體" w:hAnsi="標楷體" w:cs="新細明體" w:hint="eastAsia"/>
                <w:kern w:val="0"/>
              </w:rPr>
              <w:t>0-1</w:t>
            </w:r>
            <w:r w:rsidR="00FE2335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="00FE2335" w:rsidRPr="00553A28">
              <w:rPr>
                <w:rFonts w:ascii="標楷體" w:eastAsia="標楷體" w:hAnsi="標楷體" w:cs="新細明體" w:hint="eastAsia"/>
                <w:kern w:val="0"/>
              </w:rPr>
              <w:t>:</w:t>
            </w:r>
            <w:r w:rsidR="007A22D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="00FE2335" w:rsidRPr="00553A28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8581" w:type="dxa"/>
            <w:vAlign w:val="center"/>
          </w:tcPr>
          <w:p w14:paraId="7B217ACA" w14:textId="77777777" w:rsidR="00151ADB" w:rsidRDefault="00151ADB" w:rsidP="00151ADB">
            <w:pPr>
              <w:snapToGrid w:val="0"/>
              <w:spacing w:after="0"/>
              <w:jc w:val="both"/>
              <w:rPr>
                <w:rFonts w:ascii="標楷體" w:eastAsia="標楷體" w:hAnsi="標楷體"/>
                <w:b/>
                <w:bCs/>
              </w:rPr>
            </w:pPr>
            <w:r w:rsidRPr="00734211">
              <w:rPr>
                <w:rFonts w:ascii="標楷體" w:eastAsia="標楷體" w:hAnsi="標楷體"/>
                <w:b/>
                <w:bCs/>
              </w:rPr>
              <w:t>The girl I am, the change I lead</w:t>
            </w:r>
            <w:r w:rsidRPr="00734211">
              <w:rPr>
                <w:rFonts w:ascii="標楷體" w:eastAsia="標楷體" w:hAnsi="標楷體" w:hint="eastAsia"/>
                <w:b/>
                <w:bCs/>
              </w:rPr>
              <w:t xml:space="preserve">. </w:t>
            </w:r>
            <w:r w:rsidRPr="00734211">
              <w:rPr>
                <w:rFonts w:ascii="標楷體" w:eastAsia="標楷體" w:hAnsi="標楷體"/>
                <w:b/>
                <w:bCs/>
              </w:rPr>
              <w:t>我就是這樣的女孩，我引領改變</w:t>
            </w:r>
          </w:p>
          <w:p w14:paraId="4E708647" w14:textId="77777777" w:rsidR="00FE2335" w:rsidRPr="00FE2335" w:rsidRDefault="00151ADB" w:rsidP="008A5D39">
            <w:pPr>
              <w:snapToGrid w:val="0"/>
              <w:spacing w:after="0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女童軍</w:t>
            </w:r>
            <w:r w:rsidRPr="00151ADB">
              <w:rPr>
                <w:rFonts w:ascii="標楷體" w:eastAsia="標楷體" w:hAnsi="標楷體" w:cs="新細明體"/>
                <w:kern w:val="0"/>
              </w:rPr>
              <w:t>分享自己是如何在女童軍的道路上，找到「我就是這樣的女孩」的答案，並因此引領了哪些改變</w:t>
            </w:r>
            <w:r>
              <w:rPr>
                <w:rFonts w:ascii="標楷體" w:eastAsia="標楷體" w:hAnsi="標楷體" w:cs="新細明體" w:hint="eastAsia"/>
                <w:kern w:val="0"/>
              </w:rPr>
              <w:t>。</w:t>
            </w:r>
            <w:r w:rsidR="007A22D3">
              <w:rPr>
                <w:rFonts w:ascii="標楷體" w:eastAsia="標楷體" w:hAnsi="標楷體" w:cs="新細明體" w:hint="eastAsia"/>
                <w:kern w:val="0"/>
              </w:rPr>
              <w:t>(由團長推薦女童軍，可搭配演講專科章考驗)</w:t>
            </w:r>
          </w:p>
        </w:tc>
      </w:tr>
      <w:tr w:rsidR="00FE2335" w14:paraId="7498137B" w14:textId="77777777">
        <w:trPr>
          <w:trHeight w:val="779"/>
        </w:trPr>
        <w:tc>
          <w:tcPr>
            <w:tcW w:w="1635" w:type="dxa"/>
            <w:vAlign w:val="center"/>
          </w:tcPr>
          <w:p w14:paraId="1185C2E8" w14:textId="77777777" w:rsidR="00FE2335" w:rsidRDefault="00FE2335" w:rsidP="008A5D39">
            <w:pPr>
              <w:snapToGrid w:val="0"/>
              <w:spacing w:after="0"/>
              <w:jc w:val="center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1</w:t>
            </w:r>
            <w:r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Pr="00553A28">
              <w:rPr>
                <w:rFonts w:ascii="標楷體" w:eastAsia="標楷體" w:hAnsi="標楷體" w:cs="新細明體" w:hint="eastAsia"/>
                <w:kern w:val="0"/>
              </w:rPr>
              <w:t>:</w:t>
            </w:r>
            <w:r w:rsidR="007A22D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553A28">
              <w:rPr>
                <w:rFonts w:ascii="標楷體" w:eastAsia="標楷體" w:hAnsi="標楷體" w:cs="新細明體" w:hint="eastAsia"/>
                <w:kern w:val="0"/>
              </w:rPr>
              <w:t>0-11:</w:t>
            </w:r>
            <w:r w:rsidR="006074A7">
              <w:rPr>
                <w:rFonts w:ascii="標楷體" w:eastAsia="標楷體" w:hAnsi="標楷體" w:cs="新細明體" w:hint="eastAsia"/>
                <w:kern w:val="0"/>
              </w:rPr>
              <w:t>0</w:t>
            </w:r>
            <w:r w:rsidRPr="00553A28"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8581" w:type="dxa"/>
            <w:vAlign w:val="center"/>
          </w:tcPr>
          <w:p w14:paraId="539302B1" w14:textId="77777777" w:rsidR="00FE2335" w:rsidRDefault="00151ADB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女童軍策展實作</w:t>
            </w:r>
          </w:p>
          <w:p w14:paraId="49DB13EC" w14:textId="77777777" w:rsidR="00151ADB" w:rsidRPr="007A22D3" w:rsidRDefault="00151ADB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 w:rsidRPr="007A22D3">
              <w:rPr>
                <w:rFonts w:ascii="標楷體" w:eastAsia="標楷體" w:hAnsi="標楷體" w:hint="eastAsia"/>
              </w:rPr>
              <w:t>將帶來的女童軍小物跟小隊夥伴分享，完成展品說明單，及展覽主題海報，布置在現場一角。</w:t>
            </w:r>
          </w:p>
        </w:tc>
      </w:tr>
      <w:tr w:rsidR="00151ADB" w14:paraId="7042BAE0" w14:textId="77777777">
        <w:trPr>
          <w:trHeight w:val="779"/>
        </w:trPr>
        <w:tc>
          <w:tcPr>
            <w:tcW w:w="1635" w:type="dxa"/>
            <w:vAlign w:val="center"/>
          </w:tcPr>
          <w:p w14:paraId="09305238" w14:textId="77777777" w:rsidR="00151ADB" w:rsidRPr="00553A28" w:rsidRDefault="007A22D3" w:rsidP="008A5D39">
            <w:pPr>
              <w:snapToGrid w:val="0"/>
              <w:spacing w:after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11:</w:t>
            </w:r>
            <w:r w:rsidR="006074A7">
              <w:rPr>
                <w:rFonts w:ascii="標楷體" w:eastAsia="標楷體" w:hAnsi="標楷體" w:cs="新細明體" w:hint="eastAsia"/>
                <w:kern w:val="0"/>
              </w:rPr>
              <w:t>0</w:t>
            </w:r>
            <w:r>
              <w:rPr>
                <w:rFonts w:ascii="標楷體" w:eastAsia="標楷體" w:hAnsi="標楷體" w:cs="新細明體" w:hint="eastAsia"/>
                <w:kern w:val="0"/>
              </w:rPr>
              <w:t>0-11:</w:t>
            </w:r>
            <w:r w:rsidR="006074A7">
              <w:rPr>
                <w:rFonts w:ascii="標楷體" w:eastAsia="標楷體" w:hAnsi="標楷體" w:cs="新細明體" w:hint="eastAsia"/>
                <w:kern w:val="0"/>
              </w:rPr>
              <w:t>4</w:t>
            </w:r>
            <w:r>
              <w:rPr>
                <w:rFonts w:ascii="標楷體" w:eastAsia="標楷體" w:hAnsi="標楷體" w:cs="新細明體" w:hint="eastAsia"/>
                <w:kern w:val="0"/>
              </w:rPr>
              <w:t>0</w:t>
            </w:r>
          </w:p>
        </w:tc>
        <w:tc>
          <w:tcPr>
            <w:tcW w:w="8581" w:type="dxa"/>
            <w:vAlign w:val="center"/>
          </w:tcPr>
          <w:p w14:paraId="1DCEDDA0" w14:textId="77777777" w:rsidR="00151ADB" w:rsidRDefault="00151ADB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開箱女童軍</w:t>
            </w:r>
            <w:r w:rsidR="007A22D3">
              <w:rPr>
                <w:rFonts w:ascii="標楷體" w:eastAsia="標楷體" w:hAnsi="標楷體" w:hint="eastAsia"/>
                <w:b/>
                <w:bCs/>
              </w:rPr>
              <w:t>展覽</w:t>
            </w:r>
          </w:p>
          <w:p w14:paraId="24190E35" w14:textId="77777777" w:rsidR="007A22D3" w:rsidRPr="007A22D3" w:rsidRDefault="007A22D3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 w:rsidRPr="007A22D3">
              <w:rPr>
                <w:rFonts w:ascii="標楷體" w:eastAsia="標楷體" w:hAnsi="標楷體" w:hint="eastAsia"/>
              </w:rPr>
              <w:t>分三大組觀看展覽，走到該小隊展覽角時，由該隊夥伴出來解說介紹</w:t>
            </w:r>
            <w:r>
              <w:rPr>
                <w:rFonts w:ascii="標楷體" w:eastAsia="標楷體" w:hAnsi="標楷體" w:hint="eastAsia"/>
              </w:rPr>
              <w:t>，解說完請觀看夥伴用貼紙在展品回饋區給予回饋。</w:t>
            </w:r>
          </w:p>
        </w:tc>
      </w:tr>
      <w:tr w:rsidR="006074A7" w14:paraId="6A11AD1A" w14:textId="77777777">
        <w:trPr>
          <w:trHeight w:val="779"/>
        </w:trPr>
        <w:tc>
          <w:tcPr>
            <w:tcW w:w="1635" w:type="dxa"/>
            <w:vAlign w:val="center"/>
          </w:tcPr>
          <w:p w14:paraId="4B082959" w14:textId="77777777" w:rsidR="006074A7" w:rsidRDefault="006074A7" w:rsidP="008A5D39">
            <w:pPr>
              <w:snapToGrid w:val="0"/>
              <w:spacing w:after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11:40-11:50</w:t>
            </w:r>
          </w:p>
        </w:tc>
        <w:tc>
          <w:tcPr>
            <w:tcW w:w="8581" w:type="dxa"/>
            <w:vAlign w:val="center"/>
          </w:tcPr>
          <w:p w14:paraId="13270C7C" w14:textId="77777777" w:rsidR="006074A7" w:rsidRDefault="006074A7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拍照、撤展</w:t>
            </w:r>
          </w:p>
          <w:p w14:paraId="5C1699A8" w14:textId="77777777" w:rsidR="006074A7" w:rsidRPr="006074A7" w:rsidRDefault="006074A7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 w:rsidRPr="006074A7">
              <w:rPr>
                <w:rFonts w:ascii="標楷體" w:eastAsia="標楷體" w:hAnsi="標楷體" w:hint="eastAsia"/>
              </w:rPr>
              <w:t>將展覽收拾、復原。</w:t>
            </w:r>
          </w:p>
        </w:tc>
      </w:tr>
      <w:tr w:rsidR="00FE2335" w14:paraId="1A9322F0" w14:textId="77777777">
        <w:trPr>
          <w:trHeight w:val="779"/>
        </w:trPr>
        <w:tc>
          <w:tcPr>
            <w:tcW w:w="1635" w:type="dxa"/>
            <w:vAlign w:val="center"/>
          </w:tcPr>
          <w:p w14:paraId="432AADF0" w14:textId="77777777" w:rsidR="00FE2335" w:rsidRDefault="00FE2335" w:rsidP="008A5D39">
            <w:pPr>
              <w:snapToGrid w:val="0"/>
              <w:spacing w:after="0"/>
              <w:jc w:val="center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11:50-12:00</w:t>
            </w:r>
          </w:p>
        </w:tc>
        <w:tc>
          <w:tcPr>
            <w:tcW w:w="8581" w:type="dxa"/>
            <w:vAlign w:val="center"/>
          </w:tcPr>
          <w:p w14:paraId="575FB4D1" w14:textId="77777777" w:rsidR="00FE2335" w:rsidRPr="00553A28" w:rsidRDefault="00FE2335" w:rsidP="008A5D39">
            <w:pPr>
              <w:widowControl/>
              <w:spacing w:after="0"/>
              <w:jc w:val="both"/>
              <w:rPr>
                <w:rFonts w:ascii="新細明體" w:hAnsi="新細明體" w:cs="新細明體"/>
                <w:kern w:val="0"/>
              </w:rPr>
            </w:pPr>
            <w:r w:rsidRPr="00553A2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Girl Power Will Change the World!</w:t>
            </w:r>
          </w:p>
          <w:p w14:paraId="0DA88D98" w14:textId="77777777" w:rsidR="00FE2335" w:rsidRPr="00553A28" w:rsidRDefault="00FE2335" w:rsidP="008A5D39">
            <w:pPr>
              <w:widowControl/>
              <w:spacing w:after="0"/>
              <w:jc w:val="both"/>
              <w:rPr>
                <w:rFonts w:ascii="新細明體" w:hAnsi="新細明體" w:cs="新細明體"/>
                <w:kern w:val="0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上傳活動照片或影片至總會fb粉絲頁</w:t>
            </w:r>
          </w:p>
          <w:p w14:paraId="164CC7A1" w14:textId="77777777" w:rsidR="00FE2335" w:rsidRDefault="00FE2335" w:rsidP="008A5D39">
            <w:pPr>
              <w:snapToGrid w:val="0"/>
              <w:spacing w:after="0"/>
              <w:jc w:val="both"/>
              <w:rPr>
                <w:rFonts w:ascii="標楷體" w:eastAsia="標楷體" w:hAnsi="標楷體"/>
              </w:rPr>
            </w:pPr>
            <w:r w:rsidRPr="00553A28">
              <w:rPr>
                <w:rFonts w:ascii="標楷體" w:eastAsia="標楷體" w:hAnsi="標楷體" w:cs="新細明體" w:hint="eastAsia"/>
                <w:kern w:val="0"/>
              </w:rPr>
              <w:t>自行選購國際女孩日布章及文物</w:t>
            </w:r>
          </w:p>
        </w:tc>
      </w:tr>
    </w:tbl>
    <w:p w14:paraId="19B0148D" w14:textId="77777777" w:rsidR="00FE178A" w:rsidRDefault="00F456DF" w:rsidP="008A5D39">
      <w:pPr>
        <w:snapToGrid w:val="0"/>
        <w:spacing w:after="0"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九、報名方式：活動免費，請各團於</w:t>
      </w:r>
      <w:r>
        <w:rPr>
          <w:rFonts w:ascii="標楷體" w:eastAsia="標楷體" w:hAnsi="標楷體" w:hint="eastAsia"/>
          <w:color w:val="000000"/>
        </w:rPr>
        <w:t xml:space="preserve">10 月 </w:t>
      </w:r>
      <w:r w:rsidR="007A22D3">
        <w:rPr>
          <w:rFonts w:ascii="標楷體" w:eastAsia="標楷體" w:hAnsi="標楷體" w:hint="eastAsia"/>
          <w:color w:val="000000"/>
        </w:rPr>
        <w:t>3</w:t>
      </w:r>
      <w:r>
        <w:rPr>
          <w:rFonts w:ascii="標楷體" w:eastAsia="標楷體" w:hAnsi="標楷體" w:hint="eastAsia"/>
          <w:color w:val="000000"/>
        </w:rPr>
        <w:t xml:space="preserve"> 日(五 )</w:t>
      </w:r>
      <w:r>
        <w:rPr>
          <w:rFonts w:ascii="標楷體" w:eastAsia="標楷體" w:hAnsi="標楷體" w:hint="eastAsia"/>
        </w:rPr>
        <w:t>前將團體報名表電子檔Email至</w:t>
      </w:r>
    </w:p>
    <w:p w14:paraId="13112404" w14:textId="77777777" w:rsidR="00FE178A" w:rsidRDefault="00F456DF" w:rsidP="008A5D39">
      <w:pPr>
        <w:snapToGrid w:val="0"/>
        <w:spacing w:after="0" w:line="360" w:lineRule="exact"/>
        <w:ind w:leftChars="-1100" w:left="-26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高雄市女童軍會信箱Ksgs0601@gmail.com</w:t>
      </w:r>
    </w:p>
    <w:p w14:paraId="139F692D" w14:textId="77777777" w:rsidR="00FE178A" w:rsidRDefault="00F456DF" w:rsidP="008A5D39">
      <w:pPr>
        <w:pStyle w:val="4"/>
        <w:numPr>
          <w:ilvl w:val="0"/>
          <w:numId w:val="3"/>
        </w:numPr>
        <w:snapToGrid w:val="0"/>
        <w:spacing w:after="0" w:line="360" w:lineRule="exact"/>
        <w:ind w:leftChars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報到時地：10月</w:t>
      </w:r>
      <w:r w:rsidR="007A22D3">
        <w:rPr>
          <w:rFonts w:ascii="標楷體" w:eastAsia="標楷體" w:hAnsi="標楷體" w:hint="eastAsia"/>
          <w:color w:val="000000"/>
        </w:rPr>
        <w:t>19</w:t>
      </w:r>
      <w:r>
        <w:rPr>
          <w:rFonts w:ascii="標楷體" w:eastAsia="標楷體" w:hAnsi="標楷體" w:hint="eastAsia"/>
          <w:color w:val="000000"/>
        </w:rPr>
        <w:t>日(星期日)</w:t>
      </w:r>
      <w:r w:rsidR="008A5D39" w:rsidRPr="00553A28">
        <w:rPr>
          <w:rFonts w:ascii="標楷體" w:eastAsia="標楷體" w:hAnsi="標楷體" w:cs="新細明體" w:hint="eastAsia"/>
          <w:kern w:val="0"/>
        </w:rPr>
        <w:t>09:10-09:30</w:t>
      </w:r>
      <w:r>
        <w:rPr>
          <w:rFonts w:ascii="標楷體" w:eastAsia="標楷體" w:hAnsi="標楷體" w:hint="eastAsia"/>
          <w:color w:val="000000"/>
        </w:rPr>
        <w:t>，報到地點為</w:t>
      </w:r>
      <w:r w:rsidR="008A5D39">
        <w:rPr>
          <w:rFonts w:ascii="標楷體" w:eastAsia="標楷體" w:hAnsi="標楷體" w:hint="eastAsia"/>
          <w:color w:val="000000"/>
        </w:rPr>
        <w:t>鼓山高中玄關</w:t>
      </w:r>
      <w:r>
        <w:rPr>
          <w:rFonts w:ascii="標楷體" w:eastAsia="標楷體" w:hAnsi="標楷體" w:hint="eastAsia"/>
          <w:color w:val="000000"/>
        </w:rPr>
        <w:t>。</w:t>
      </w:r>
      <w:r w:rsidR="008A5D39">
        <w:rPr>
          <w:rFonts w:ascii="標楷體" w:eastAsia="標楷體" w:hAnsi="標楷體" w:hint="eastAsia"/>
          <w:color w:val="000000"/>
        </w:rPr>
        <w:t>交通方式如下：</w:t>
      </w:r>
    </w:p>
    <w:p w14:paraId="65928DE8" w14:textId="77777777" w:rsidR="008A5D39" w:rsidRPr="001802B9" w:rsidRDefault="008A5D39" w:rsidP="008A5D39">
      <w:pPr>
        <w:numPr>
          <w:ilvl w:val="0"/>
          <w:numId w:val="4"/>
        </w:numPr>
        <w:tabs>
          <w:tab w:val="clear" w:pos="1410"/>
          <w:tab w:val="left" w:pos="709"/>
        </w:tabs>
        <w:snapToGrid w:val="0"/>
        <w:spacing w:after="0" w:line="360" w:lineRule="exact"/>
        <w:ind w:left="851" w:hanging="709"/>
        <w:rPr>
          <w:rFonts w:ascii="標楷體" w:eastAsia="標楷體" w:hAnsi="標楷體"/>
        </w:rPr>
      </w:pPr>
      <w:r w:rsidRPr="001802B9">
        <w:rPr>
          <w:rFonts w:ascii="標楷體" w:eastAsia="標楷體" w:hAnsi="標楷體" w:hint="eastAsia"/>
        </w:rPr>
        <w:t>可搭火車或輕軌在台鐵美術館站下車後步行約10分鐘</w:t>
      </w:r>
    </w:p>
    <w:p w14:paraId="425ADDB7" w14:textId="77777777" w:rsidR="008A5D39" w:rsidRPr="001802B9" w:rsidRDefault="008A5D39" w:rsidP="008A5D39">
      <w:pPr>
        <w:numPr>
          <w:ilvl w:val="0"/>
          <w:numId w:val="4"/>
        </w:numPr>
        <w:tabs>
          <w:tab w:val="clear" w:pos="1410"/>
          <w:tab w:val="left" w:pos="709"/>
        </w:tabs>
        <w:snapToGrid w:val="0"/>
        <w:spacing w:after="0" w:line="360" w:lineRule="exact"/>
        <w:ind w:left="851" w:hanging="709"/>
        <w:rPr>
          <w:rFonts w:ascii="標楷體" w:eastAsia="標楷體" w:hAnsi="標楷體"/>
        </w:rPr>
      </w:pPr>
      <w:r w:rsidRPr="001802B9">
        <w:rPr>
          <w:rFonts w:ascii="標楷體" w:eastAsia="標楷體" w:hAnsi="標楷體" w:hint="eastAsia"/>
        </w:rPr>
        <w:t>捷運凹子底站1號出口搭乘紅32公車到鼓山高中站下車，或可自行搜尋可到達之公車</w:t>
      </w:r>
    </w:p>
    <w:p w14:paraId="32F8868E" w14:textId="77777777" w:rsidR="008A5D39" w:rsidRPr="008A5D39" w:rsidRDefault="008A5D39" w:rsidP="008A5D39">
      <w:pPr>
        <w:numPr>
          <w:ilvl w:val="0"/>
          <w:numId w:val="4"/>
        </w:numPr>
        <w:tabs>
          <w:tab w:val="clear" w:pos="1410"/>
          <w:tab w:val="left" w:pos="709"/>
        </w:tabs>
        <w:snapToGrid w:val="0"/>
        <w:spacing w:after="0" w:line="360" w:lineRule="exact"/>
        <w:ind w:left="851" w:hanging="709"/>
        <w:rPr>
          <w:rFonts w:ascii="標楷體" w:eastAsia="標楷體" w:hAnsi="標楷體"/>
        </w:rPr>
      </w:pPr>
      <w:r w:rsidRPr="001802B9">
        <w:rPr>
          <w:rFonts w:ascii="標楷體" w:eastAsia="標楷體" w:hAnsi="標楷體" w:hint="eastAsia"/>
        </w:rPr>
        <w:t>鼓山高中外有Ubike可善加利用。</w:t>
      </w:r>
    </w:p>
    <w:p w14:paraId="034EBD99" w14:textId="77777777" w:rsidR="00FE178A" w:rsidRDefault="00F456DF" w:rsidP="008A5D39">
      <w:pPr>
        <w:snapToGrid w:val="0"/>
        <w:spacing w:after="0"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十一、注意事項：</w:t>
      </w:r>
    </w:p>
    <w:p w14:paraId="7ECC390C" w14:textId="77777777" w:rsidR="008A5D39" w:rsidRDefault="00F456DF" w:rsidP="008A5D39">
      <w:pPr>
        <w:numPr>
          <w:ilvl w:val="0"/>
          <w:numId w:val="7"/>
        </w:numPr>
        <w:tabs>
          <w:tab w:val="left" w:pos="709"/>
        </w:tabs>
        <w:snapToGrid w:val="0"/>
        <w:spacing w:after="0"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請穿著全套標準女童軍制服</w:t>
      </w:r>
      <w:r w:rsidRPr="008A5D39">
        <w:rPr>
          <w:rFonts w:ascii="標楷體" w:eastAsia="標楷體" w:hAnsi="標楷體" w:hint="eastAsia"/>
        </w:rPr>
        <w:t>，並著運動鞋</w:t>
      </w:r>
      <w:r>
        <w:rPr>
          <w:rFonts w:ascii="標楷體" w:eastAsia="標楷體" w:hAnsi="標楷體" w:hint="eastAsia"/>
        </w:rPr>
        <w:t>。</w:t>
      </w:r>
    </w:p>
    <w:p w14:paraId="7BB5707A" w14:textId="77777777" w:rsidR="00FE178A" w:rsidRPr="008A5D39" w:rsidRDefault="00F456DF" w:rsidP="008A5D39">
      <w:pPr>
        <w:numPr>
          <w:ilvl w:val="0"/>
          <w:numId w:val="7"/>
        </w:numPr>
        <w:tabs>
          <w:tab w:val="left" w:pos="709"/>
        </w:tabs>
        <w:snapToGrid w:val="0"/>
        <w:spacing w:after="0" w:line="360" w:lineRule="exact"/>
        <w:rPr>
          <w:rFonts w:ascii="標楷體" w:eastAsia="標楷體" w:hAnsi="標楷體"/>
        </w:rPr>
      </w:pPr>
      <w:r w:rsidRPr="008A5D39">
        <w:rPr>
          <w:rFonts w:ascii="標楷體" w:eastAsia="標楷體" w:hAnsi="標楷體" w:hint="eastAsia"/>
          <w:color w:val="000000"/>
        </w:rPr>
        <w:t>攜帶物品</w:t>
      </w:r>
      <w:r w:rsidRPr="008A5D39">
        <w:rPr>
          <w:rFonts w:ascii="標楷體" w:eastAsia="標楷體" w:hAnsi="標楷體"/>
          <w:color w:val="000000"/>
        </w:rPr>
        <w:t>—</w:t>
      </w:r>
      <w:r w:rsidR="00983F4F" w:rsidRPr="00983F4F">
        <w:rPr>
          <w:rFonts w:ascii="標楷體" w:eastAsia="標楷體" w:hAnsi="標楷體" w:hint="eastAsia"/>
          <w:b/>
          <w:bCs/>
          <w:color w:val="000000"/>
        </w:rPr>
        <w:t>女童軍小物、彩色筆或麥克筆</w:t>
      </w:r>
      <w:r w:rsidR="00983F4F">
        <w:rPr>
          <w:rFonts w:ascii="標楷體" w:eastAsia="標楷體" w:hAnsi="標楷體" w:hint="eastAsia"/>
          <w:color w:val="000000"/>
        </w:rPr>
        <w:t>、</w:t>
      </w:r>
      <w:r w:rsidRPr="008A5D39">
        <w:rPr>
          <w:rFonts w:ascii="標楷體" w:eastAsia="標楷體" w:hAnsi="標楷體" w:hint="eastAsia"/>
          <w:color w:val="000000"/>
        </w:rPr>
        <w:t>飲用水、防曬用品、雨具</w:t>
      </w:r>
      <w:r w:rsidRPr="008A5D39">
        <w:rPr>
          <w:rFonts w:ascii="標楷體" w:eastAsia="標楷體" w:hAnsi="標楷體" w:cs="標楷體" w:hint="eastAsia"/>
          <w:color w:val="000000"/>
        </w:rPr>
        <w:t>、</w:t>
      </w:r>
      <w:r w:rsidR="00983F4F">
        <w:rPr>
          <w:rFonts w:ascii="標楷體" w:eastAsia="標楷體" w:hAnsi="標楷體" w:hint="eastAsia"/>
          <w:color w:val="000000"/>
        </w:rPr>
        <w:t>筆</w:t>
      </w:r>
      <w:r w:rsidRPr="008A5D39">
        <w:rPr>
          <w:rFonts w:ascii="標楷體" w:eastAsia="標楷體" w:hAnsi="標楷體" w:cs="標楷體" w:hint="eastAsia"/>
          <w:color w:val="000000"/>
        </w:rPr>
        <w:t>、筆記本、健保卡、車資</w:t>
      </w:r>
      <w:r w:rsidRPr="008A5D39">
        <w:rPr>
          <w:rFonts w:ascii="標楷體" w:eastAsia="標楷體" w:hAnsi="標楷體" w:hint="eastAsia"/>
        </w:rPr>
        <w:t>。</w:t>
      </w:r>
    </w:p>
    <w:p w14:paraId="7AA8F778" w14:textId="77777777" w:rsidR="00FE178A" w:rsidRDefault="00F456DF" w:rsidP="008A5D39">
      <w:pPr>
        <w:numPr>
          <w:ilvl w:val="0"/>
          <w:numId w:val="7"/>
        </w:numPr>
        <w:tabs>
          <w:tab w:val="left" w:pos="709"/>
        </w:tabs>
        <w:snapToGrid w:val="0"/>
        <w:spacing w:after="0" w:line="360" w:lineRule="exact"/>
        <w:ind w:left="851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交通自理，活動</w:t>
      </w:r>
      <w:r>
        <w:rPr>
          <w:rFonts w:ascii="標楷體" w:eastAsia="標楷體" w:hAnsi="標楷體" w:hint="eastAsia"/>
          <w:bCs/>
        </w:rPr>
        <w:t>完畢後各團自行解散</w:t>
      </w:r>
      <w:r>
        <w:rPr>
          <w:rFonts w:ascii="標楷體" w:eastAsia="標楷體" w:hAnsi="標楷體" w:hint="eastAsia"/>
        </w:rPr>
        <w:t>。</w:t>
      </w:r>
    </w:p>
    <w:p w14:paraId="3F2AC03D" w14:textId="77777777" w:rsidR="00FE178A" w:rsidRDefault="00F456DF" w:rsidP="008A5D39">
      <w:pPr>
        <w:numPr>
          <w:ilvl w:val="0"/>
          <w:numId w:val="7"/>
        </w:numPr>
        <w:tabs>
          <w:tab w:val="left" w:pos="709"/>
        </w:tabs>
        <w:snapToGrid w:val="0"/>
        <w:spacing w:after="0" w:line="360" w:lineRule="exact"/>
        <w:ind w:left="851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歡迎家長隨隊參加，一起體驗女童軍活動，共享喜悅</w:t>
      </w:r>
      <w:r w:rsidR="00C951D0">
        <w:rPr>
          <w:rFonts w:ascii="標楷體" w:eastAsia="標楷體" w:hAnsi="標楷體" w:hint="eastAsia"/>
        </w:rPr>
        <w:t>！</w:t>
      </w:r>
    </w:p>
    <w:p w14:paraId="661DB18F" w14:textId="77777777" w:rsidR="00FE178A" w:rsidRDefault="00F456DF" w:rsidP="008A5D39">
      <w:pPr>
        <w:numPr>
          <w:ilvl w:val="0"/>
          <w:numId w:val="7"/>
        </w:numPr>
        <w:tabs>
          <w:tab w:val="left" w:pos="709"/>
        </w:tabs>
        <w:snapToGrid w:val="0"/>
        <w:spacing w:after="0" w:line="360" w:lineRule="exact"/>
        <w:ind w:left="851" w:hanging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若發燒、身體不適請在家休息。</w:t>
      </w:r>
    </w:p>
    <w:p w14:paraId="1C31AD24" w14:textId="77777777" w:rsidR="00FE178A" w:rsidRDefault="00F456DF" w:rsidP="008A5D39">
      <w:pPr>
        <w:snapToGrid w:val="0"/>
        <w:spacing w:after="0"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十二、工作人員及帶隊老師請服務單位准予公假</w:t>
      </w:r>
      <w:r>
        <w:rPr>
          <w:rFonts w:ascii="標楷體" w:eastAsia="標楷體" w:hAnsi="標楷體" w:hint="eastAsia"/>
          <w:szCs w:val="22"/>
        </w:rPr>
        <w:t>，</w:t>
      </w:r>
      <w:r w:rsidR="00EA6ED7" w:rsidRPr="00EA6ED7">
        <w:rPr>
          <w:rFonts w:ascii="標楷體" w:eastAsia="標楷體" w:hAnsi="標楷體" w:hint="eastAsia"/>
          <w:szCs w:val="22"/>
        </w:rPr>
        <w:t>二年內覈實補休(課務自理</w:t>
      </w:r>
      <w:r w:rsidR="00EA6ED7">
        <w:rPr>
          <w:rFonts w:ascii="標楷體" w:eastAsia="標楷體" w:hAnsi="標楷體" w:hint="eastAsia"/>
          <w:szCs w:val="22"/>
        </w:rPr>
        <w:t>)</w:t>
      </w:r>
      <w:r>
        <w:rPr>
          <w:rFonts w:ascii="標楷體" w:eastAsia="標楷體" w:hAnsi="標楷體" w:hint="eastAsia"/>
        </w:rPr>
        <w:t>。</w:t>
      </w:r>
    </w:p>
    <w:p w14:paraId="38CC1106" w14:textId="77777777" w:rsidR="00FE178A" w:rsidRDefault="00F456DF" w:rsidP="008A5D39">
      <w:pPr>
        <w:snapToGrid w:val="0"/>
        <w:spacing w:after="0"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十三、本計畫經理監事會議通過並陳教育局核備後實施，如有未盡事宜得修正之。</w:t>
      </w:r>
    </w:p>
    <w:p w14:paraId="07B5EFF2" w14:textId="77777777" w:rsidR="00F456DF" w:rsidRDefault="00F456DF" w:rsidP="00F456DF">
      <w:pPr>
        <w:spacing w:line="240" w:lineRule="atLeast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--------------------------------------------------------------------</w:t>
      </w:r>
    </w:p>
    <w:p w14:paraId="69C2C571" w14:textId="77777777" w:rsidR="00F456DF" w:rsidRDefault="00F456DF" w:rsidP="00F456DF">
      <w:pPr>
        <w:spacing w:line="240" w:lineRule="atLeast"/>
        <w:jc w:val="center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高雄市女童軍會</w:t>
      </w:r>
      <w:r>
        <w:rPr>
          <w:rFonts w:eastAsia="標楷體"/>
          <w:sz w:val="32"/>
          <w:szCs w:val="32"/>
        </w:rPr>
        <w:t>202</w:t>
      </w:r>
      <w:r w:rsidR="00C951D0">
        <w:rPr>
          <w:rFonts w:eastAsia="標楷體" w:hint="eastAsia"/>
          <w:sz w:val="32"/>
          <w:szCs w:val="32"/>
        </w:rPr>
        <w:t>5</w:t>
      </w:r>
      <w:r>
        <w:rPr>
          <w:rFonts w:eastAsia="標楷體"/>
          <w:sz w:val="32"/>
          <w:szCs w:val="32"/>
        </w:rPr>
        <w:t>國際女孩日活動工作人員名單</w:t>
      </w:r>
    </w:p>
    <w:tbl>
      <w:tblPr>
        <w:tblW w:w="104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2823"/>
        <w:gridCol w:w="5228"/>
      </w:tblGrid>
      <w:tr w:rsidR="00F456DF" w14:paraId="00D51FDC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D7888" w14:textId="77777777" w:rsidR="00F456DF" w:rsidRDefault="00F456DF" w:rsidP="00F456DF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組別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5FC9B" w14:textId="77777777" w:rsidR="00F456DF" w:rsidRDefault="00F456DF" w:rsidP="00F456DF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姓名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8A23F" w14:textId="77777777" w:rsidR="00F456DF" w:rsidRDefault="00F456DF" w:rsidP="00F456DF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服務單位</w:t>
            </w:r>
          </w:p>
        </w:tc>
      </w:tr>
      <w:tr w:rsidR="009C5689" w14:paraId="4740ADC0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3EDA7" w14:textId="77777777" w:rsidR="009C5689" w:rsidRDefault="009C5689" w:rsidP="00B25E37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理事長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0D205" w14:textId="77777777" w:rsidR="009C5689" w:rsidRDefault="009C5689" w:rsidP="00B25E37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廖俞雲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F18F" w14:textId="77777777" w:rsidR="009C5689" w:rsidRDefault="009C5689" w:rsidP="00B25E37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鼓山高中校長</w:t>
            </w:r>
          </w:p>
        </w:tc>
      </w:tr>
      <w:tr w:rsidR="009C5689" w14:paraId="52C8FE70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7E70" w14:textId="77777777" w:rsidR="009C5689" w:rsidRDefault="009C5689" w:rsidP="002E6EA3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召集人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D4070" w14:textId="77777777" w:rsidR="009C5689" w:rsidRDefault="009C5689" w:rsidP="002E6EA3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許翠玲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F9E8" w14:textId="77777777" w:rsidR="009C5689" w:rsidRDefault="009C5689" w:rsidP="00A44831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國立高雄師大附中教師</w:t>
            </w:r>
          </w:p>
        </w:tc>
      </w:tr>
      <w:tr w:rsidR="009C5689" w14:paraId="5326322A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601A2" w14:textId="77777777" w:rsidR="009C5689" w:rsidRDefault="009C5689" w:rsidP="00F456DF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行政組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4964" w14:textId="77777777" w:rsidR="009C5689" w:rsidRDefault="009C5689" w:rsidP="00F456DF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林淑珍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5B3E" w14:textId="77777777" w:rsidR="009C5689" w:rsidRDefault="009C5689" w:rsidP="00F456DF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鼓山高中幹事</w:t>
            </w:r>
          </w:p>
        </w:tc>
      </w:tr>
      <w:tr w:rsidR="009C5689" w14:paraId="49441297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4A86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行政組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AEBA5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朱佩雯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E13F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莒光國小教師</w:t>
            </w:r>
          </w:p>
        </w:tc>
      </w:tr>
      <w:tr w:rsidR="009C5689" w14:paraId="55547021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A097D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行政組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AEA0E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顏依依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1FA2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福山國中教師</w:t>
            </w:r>
          </w:p>
        </w:tc>
      </w:tr>
      <w:tr w:rsidR="009C5689" w14:paraId="7141909A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7982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攝影組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829B1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林柏宇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477B8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美麗島童軍團</w:t>
            </w:r>
          </w:p>
        </w:tc>
      </w:tr>
      <w:tr w:rsidR="009C5689" w14:paraId="19D23393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5E13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活動組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021B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張庭瑋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87B62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 w:hint="eastAsia"/>
                <w:sz w:val="28"/>
                <w:szCs w:val="28"/>
              </w:rPr>
              <w:t>海洋心童軍團</w:t>
            </w:r>
          </w:p>
        </w:tc>
      </w:tr>
      <w:tr w:rsidR="009C5689" w14:paraId="79732AF7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4121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活動組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67B5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胡詠婷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340A1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陽明國中教師</w:t>
            </w:r>
          </w:p>
        </w:tc>
      </w:tr>
      <w:tr w:rsidR="009C5689" w14:paraId="17D8AC86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434B3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活動組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69151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韓筱玲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A58C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苓雅國中教師</w:t>
            </w:r>
          </w:p>
        </w:tc>
      </w:tr>
      <w:tr w:rsidR="009C5689" w14:paraId="74A0EEB8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F6126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活動組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EF227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王怡婷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CAC0B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龍華國中教師</w:t>
            </w:r>
          </w:p>
        </w:tc>
      </w:tr>
      <w:tr w:rsidR="009C5689" w14:paraId="792832DF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3090B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活動組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E31A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陳沐紃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632B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光華國中教師</w:t>
            </w:r>
          </w:p>
        </w:tc>
      </w:tr>
      <w:tr w:rsidR="009C5689" w14:paraId="508DE237" w14:textId="77777777" w:rsidTr="003739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49571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場地組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5D069" w14:textId="77777777" w:rsidR="009C5689" w:rsidRDefault="009C5689" w:rsidP="007418DA">
            <w:pPr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蘇敏凱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94D78" w14:textId="77777777" w:rsidR="009C5689" w:rsidRDefault="009C5689" w:rsidP="007418DA">
            <w:pPr>
              <w:spacing w:after="0"/>
              <w:jc w:val="center"/>
              <w:rPr>
                <w:rFonts w:eastAsia="標楷體" w:cs="標楷體"/>
                <w:sz w:val="28"/>
                <w:szCs w:val="28"/>
              </w:rPr>
            </w:pPr>
            <w:r>
              <w:rPr>
                <w:rFonts w:eastAsia="標楷體" w:cs="標楷體"/>
                <w:sz w:val="28"/>
                <w:szCs w:val="28"/>
              </w:rPr>
              <w:t>鼓山高中國中部教師</w:t>
            </w:r>
          </w:p>
        </w:tc>
      </w:tr>
    </w:tbl>
    <w:p w14:paraId="6E2C27DA" w14:textId="77777777" w:rsidR="00F456DF" w:rsidRDefault="00F456DF" w:rsidP="00F456DF">
      <w:pPr>
        <w:jc w:val="both"/>
        <w:rPr>
          <w:rFonts w:eastAsia="標楷體" w:cs="標楷體"/>
        </w:rPr>
      </w:pPr>
    </w:p>
    <w:p w14:paraId="2F01C82A" w14:textId="77777777" w:rsidR="00F456DF" w:rsidRDefault="00F456DF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7268B15F" w14:textId="77777777" w:rsidR="00FE178A" w:rsidRDefault="00F456DF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高雄市女童軍會 202</w:t>
      </w:r>
      <w:r w:rsidR="00C951D0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 xml:space="preserve"> 國際女孩日活動 個人報名表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8"/>
        <w:gridCol w:w="1510"/>
        <w:gridCol w:w="1134"/>
        <w:gridCol w:w="1701"/>
        <w:gridCol w:w="709"/>
        <w:gridCol w:w="3685"/>
      </w:tblGrid>
      <w:tr w:rsidR="00FE178A" w14:paraId="2536C9FC" w14:textId="77777777" w:rsidTr="00EA0B30">
        <w:trPr>
          <w:jc w:val="center"/>
        </w:trPr>
        <w:tc>
          <w:tcPr>
            <w:tcW w:w="928" w:type="dxa"/>
            <w:vAlign w:val="center"/>
          </w:tcPr>
          <w:p w14:paraId="3569799B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510" w:type="dxa"/>
            <w:vAlign w:val="center"/>
          </w:tcPr>
          <w:p w14:paraId="2A6AFEF6" w14:textId="77777777" w:rsidR="00FE178A" w:rsidRDefault="00FE17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14:paraId="65C3DA10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1701" w:type="dxa"/>
            <w:vAlign w:val="center"/>
          </w:tcPr>
          <w:p w14:paraId="25918895" w14:textId="77777777" w:rsidR="00FE178A" w:rsidRDefault="00FE17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14:paraId="5B317DC4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所屬團次</w:t>
            </w:r>
          </w:p>
        </w:tc>
        <w:tc>
          <w:tcPr>
            <w:tcW w:w="3685" w:type="dxa"/>
            <w:vAlign w:val="center"/>
          </w:tcPr>
          <w:p w14:paraId="14B2A68A" w14:textId="77777777" w:rsidR="00FE178A" w:rsidRDefault="00F456D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□服務員 □蕙質□資深□蘭姐</w:t>
            </w:r>
          </w:p>
          <w:p w14:paraId="24ABC9E9" w14:textId="77777777" w:rsidR="00FE178A" w:rsidRDefault="00F456D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□女童軍 □幼女童軍</w:t>
            </w:r>
          </w:p>
          <w:p w14:paraId="6D6DB7F3" w14:textId="77777777" w:rsidR="00FE178A" w:rsidRDefault="00F456D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第</w:t>
            </w:r>
            <w:r w:rsidR="002D0780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團</w:t>
            </w:r>
          </w:p>
        </w:tc>
      </w:tr>
      <w:tr w:rsidR="00FE178A" w14:paraId="37669208" w14:textId="77777777" w:rsidTr="00EA0B30">
        <w:trPr>
          <w:trHeight w:val="870"/>
          <w:jc w:val="center"/>
        </w:trPr>
        <w:tc>
          <w:tcPr>
            <w:tcW w:w="928" w:type="dxa"/>
            <w:vAlign w:val="center"/>
          </w:tcPr>
          <w:p w14:paraId="41EF80D1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</w:t>
            </w:r>
          </w:p>
          <w:p w14:paraId="1C2DBB94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年月日</w:t>
            </w:r>
          </w:p>
        </w:tc>
        <w:tc>
          <w:tcPr>
            <w:tcW w:w="1510" w:type="dxa"/>
            <w:vAlign w:val="center"/>
          </w:tcPr>
          <w:p w14:paraId="2181D497" w14:textId="77777777" w:rsidR="00FE178A" w:rsidRDefault="00FE17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14:paraId="0CC564B3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身份證</w:t>
            </w:r>
          </w:p>
          <w:p w14:paraId="0BB4D137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字號</w:t>
            </w:r>
          </w:p>
        </w:tc>
        <w:tc>
          <w:tcPr>
            <w:tcW w:w="1701" w:type="dxa"/>
            <w:vAlign w:val="center"/>
          </w:tcPr>
          <w:p w14:paraId="32CAE893" w14:textId="77777777" w:rsidR="00FE178A" w:rsidRDefault="00FE17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14:paraId="2D490EB8" w14:textId="77777777" w:rsidR="00FE178A" w:rsidRDefault="00F456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</w:t>
            </w:r>
          </w:p>
          <w:p w14:paraId="66C66EF9" w14:textId="77777777" w:rsidR="00FE178A" w:rsidRDefault="00F456DF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685" w:type="dxa"/>
            <w:vAlign w:val="center"/>
          </w:tcPr>
          <w:p w14:paraId="659C4742" w14:textId="77777777" w:rsidR="00FE178A" w:rsidRDefault="00FE17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E178A" w14:paraId="5D4290FF" w14:textId="77777777" w:rsidTr="00EA0B30">
        <w:trPr>
          <w:cantSplit/>
          <w:trHeight w:val="2748"/>
          <w:jc w:val="center"/>
        </w:trPr>
        <w:tc>
          <w:tcPr>
            <w:tcW w:w="9667" w:type="dxa"/>
            <w:gridSpan w:val="6"/>
          </w:tcPr>
          <w:p w14:paraId="74FD1BB0" w14:textId="77777777" w:rsidR="00FE178A" w:rsidRDefault="00FE178A">
            <w:pPr>
              <w:jc w:val="center"/>
              <w:rPr>
                <w:rFonts w:ascii="標楷體" w:eastAsia="標楷體" w:hAnsi="標楷體"/>
                <w:u w:val="single"/>
              </w:rPr>
            </w:pPr>
          </w:p>
          <w:p w14:paraId="2D1C2686" w14:textId="77777777" w:rsidR="00FE178A" w:rsidRDefault="00F456DF">
            <w:pPr>
              <w:jc w:val="center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家長同意書</w:t>
            </w:r>
          </w:p>
          <w:p w14:paraId="2BFEB8A0" w14:textId="77777777" w:rsidR="00FE178A" w:rsidRDefault="00F456DF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本人同意子弟參加202</w:t>
            </w:r>
            <w:r w:rsidR="00C951D0">
              <w:rPr>
                <w:rFonts w:ascii="標楷體" w:eastAsia="標楷體" w:hAnsi="標楷體" w:hint="eastAsia"/>
              </w:rPr>
              <w:t>5</w:t>
            </w:r>
            <w:r w:rsidR="00740A25">
              <w:rPr>
                <w:rFonts w:ascii="標楷體" w:eastAsia="標楷體" w:hAnsi="標楷體" w:hint="eastAsia"/>
                <w:color w:val="000000"/>
              </w:rPr>
              <w:t>#</w:t>
            </w:r>
            <w:r w:rsidR="00C951D0" w:rsidRPr="00C951D0">
              <w:rPr>
                <w:rFonts w:ascii="標楷體" w:eastAsia="標楷體" w:hAnsi="標楷體"/>
              </w:rPr>
              <w:t xml:space="preserve"> The girl I am, the change I lead</w:t>
            </w:r>
            <w:r w:rsidR="00C951D0" w:rsidRPr="00C951D0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國際女孩日活動，並事先考量其健康情形，囑咐在活動期間遵守活動之規定盡心學習，並且注意交通安全。</w:t>
            </w:r>
          </w:p>
          <w:p w14:paraId="65FD92B6" w14:textId="77777777" w:rsidR="00FE178A" w:rsidRDefault="00F456DF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此   致</w:t>
            </w:r>
          </w:p>
          <w:p w14:paraId="4BF23FFC" w14:textId="77777777" w:rsidR="00FE178A" w:rsidRDefault="00F456D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高雄市女童軍會               </w:t>
            </w:r>
          </w:p>
          <w:p w14:paraId="278D87A8" w14:textId="77777777" w:rsidR="00FE178A" w:rsidRDefault="00F456DF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家長簽章：                </w:t>
            </w:r>
          </w:p>
          <w:p w14:paraId="7B99FB17" w14:textId="77777777" w:rsidR="00FE178A" w:rsidRDefault="00F456DF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11</w:t>
            </w:r>
            <w:r w:rsidR="00C951D0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年    月    日</w:t>
            </w:r>
          </w:p>
        </w:tc>
      </w:tr>
    </w:tbl>
    <w:p w14:paraId="5DC1795A" w14:textId="77777777" w:rsidR="00FE178A" w:rsidRDefault="00FE178A">
      <w:pPr>
        <w:jc w:val="center"/>
        <w:rPr>
          <w:rFonts w:ascii="標楷體" w:eastAsia="標楷體" w:hAnsi="標楷體"/>
          <w:sz w:val="28"/>
        </w:rPr>
      </w:pPr>
    </w:p>
    <w:p w14:paraId="62594F0E" w14:textId="77777777" w:rsidR="00FE178A" w:rsidRDefault="00F456DF" w:rsidP="008D4DF9">
      <w:pPr>
        <w:spacing w:after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</w:rPr>
        <w:br w:type="page"/>
      </w:r>
      <w:r>
        <w:rPr>
          <w:rFonts w:ascii="標楷體" w:eastAsia="標楷體" w:hAnsi="標楷體" w:hint="eastAsia"/>
          <w:sz w:val="28"/>
          <w:szCs w:val="28"/>
        </w:rPr>
        <w:lastRenderedPageBreak/>
        <w:t>高雄市女童軍會202</w:t>
      </w:r>
      <w:r w:rsidR="00C951D0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cs="微軟正黑體" w:hint="eastAsia"/>
          <w:sz w:val="28"/>
          <w:szCs w:val="28"/>
        </w:rPr>
        <w:t>國際女孩日</w:t>
      </w:r>
      <w:r>
        <w:rPr>
          <w:rFonts w:ascii="標楷體" w:eastAsia="標楷體" w:hAnsi="標楷體" w:hint="eastAsia"/>
          <w:sz w:val="28"/>
          <w:szCs w:val="28"/>
        </w:rPr>
        <w:t>活動團體報名表</w:t>
      </w:r>
    </w:p>
    <w:p w14:paraId="173AB25E" w14:textId="77777777" w:rsidR="00FE178A" w:rsidRDefault="00F456DF">
      <w:pPr>
        <w:spacing w:line="5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</w:rPr>
        <w:t>單位名稱</w:t>
      </w:r>
      <w:r>
        <w:rPr>
          <w:rFonts w:ascii="標楷體" w:eastAsia="標楷體" w:hAnsi="標楷體" w:hint="eastAsia"/>
        </w:rPr>
        <w:t>：</w:t>
      </w:r>
      <w:r w:rsidR="002D0780">
        <w:rPr>
          <w:rFonts w:ascii="標楷體" w:eastAsia="標楷體" w:hAnsi="標楷體" w:hint="eastAsia"/>
        </w:rPr>
        <w:t xml:space="preserve">                      </w:t>
      </w:r>
      <w:r>
        <w:rPr>
          <w:rFonts w:ascii="標楷體" w:eastAsia="標楷體" w:hAnsi="標楷體" w:hint="eastAsia"/>
          <w:bCs/>
        </w:rPr>
        <w:t>人數</w:t>
      </w:r>
      <w:r>
        <w:rPr>
          <w:rFonts w:ascii="標楷體" w:eastAsia="標楷體" w:hAnsi="標楷體" w:hint="eastAsia"/>
        </w:rPr>
        <w:t>：女童軍共計</w:t>
      </w:r>
      <w:r w:rsidR="002D0780">
        <w:rPr>
          <w:rFonts w:ascii="標楷體" w:eastAsia="標楷體" w:hAnsi="標楷體" w:hint="eastAsia"/>
        </w:rPr>
        <w:t xml:space="preserve">          </w:t>
      </w:r>
      <w:r>
        <w:rPr>
          <w:rFonts w:ascii="標楷體" w:eastAsia="標楷體" w:hAnsi="標楷體" w:hint="eastAsia"/>
        </w:rPr>
        <w:t>人   領隊:</w:t>
      </w:r>
      <w:r w:rsidR="002D0780">
        <w:rPr>
          <w:rFonts w:ascii="標楷體" w:eastAsia="標楷體" w:hAnsi="標楷體" w:hint="eastAsia"/>
        </w:rPr>
        <w:t xml:space="preserve">           </w:t>
      </w:r>
      <w:r>
        <w:rPr>
          <w:rFonts w:ascii="標楷體" w:eastAsia="標楷體" w:hAnsi="標楷體" w:hint="eastAsia"/>
        </w:rPr>
        <w:t>人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8"/>
        <w:gridCol w:w="1632"/>
        <w:gridCol w:w="1560"/>
        <w:gridCol w:w="2220"/>
        <w:gridCol w:w="4183"/>
      </w:tblGrid>
      <w:tr w:rsidR="00FE2335" w14:paraId="76F36607" w14:textId="77777777" w:rsidTr="00FE2335">
        <w:trPr>
          <w:cantSplit/>
          <w:trHeight w:val="250"/>
        </w:trPr>
        <w:tc>
          <w:tcPr>
            <w:tcW w:w="748" w:type="dxa"/>
            <w:vAlign w:val="center"/>
          </w:tcPr>
          <w:p w14:paraId="41D9714D" w14:textId="77777777" w:rsidR="00FE2335" w:rsidRDefault="00FE2335">
            <w:pPr>
              <w:spacing w:line="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632" w:type="dxa"/>
            <w:vAlign w:val="center"/>
          </w:tcPr>
          <w:p w14:paraId="4DDC76CE" w14:textId="77777777" w:rsidR="00FE2335" w:rsidRDefault="00FE2335">
            <w:pPr>
              <w:spacing w:line="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  名</w:t>
            </w:r>
          </w:p>
        </w:tc>
        <w:tc>
          <w:tcPr>
            <w:tcW w:w="1560" w:type="dxa"/>
            <w:vAlign w:val="center"/>
          </w:tcPr>
          <w:p w14:paraId="1DC6A2E4" w14:textId="77777777" w:rsidR="00FE2335" w:rsidRDefault="00FE2335">
            <w:pPr>
              <w:spacing w:line="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2220" w:type="dxa"/>
            <w:vAlign w:val="center"/>
          </w:tcPr>
          <w:p w14:paraId="6863C770" w14:textId="77777777" w:rsidR="00FE2335" w:rsidRDefault="00FE2335">
            <w:pPr>
              <w:spacing w:line="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4183" w:type="dxa"/>
            <w:vAlign w:val="center"/>
          </w:tcPr>
          <w:p w14:paraId="56E6FFE2" w14:textId="77777777" w:rsidR="00FE2335" w:rsidRDefault="00FE2335">
            <w:pPr>
              <w:spacing w:line="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緊急聯絡電話</w:t>
            </w:r>
          </w:p>
        </w:tc>
      </w:tr>
      <w:tr w:rsidR="00FE2335" w14:paraId="07428F54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729E0E14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領隊</w:t>
            </w:r>
          </w:p>
        </w:tc>
        <w:tc>
          <w:tcPr>
            <w:tcW w:w="1632" w:type="dxa"/>
          </w:tcPr>
          <w:p w14:paraId="348F191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70C1682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46C4BAB7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043BDAB9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578FD7AC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1F812BC3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領隊</w:t>
            </w:r>
          </w:p>
        </w:tc>
        <w:tc>
          <w:tcPr>
            <w:tcW w:w="1632" w:type="dxa"/>
          </w:tcPr>
          <w:p w14:paraId="39788BB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6093D373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2223CDED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529FCD32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3E6B0F17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4451B986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0E4733EE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5C9FFAAA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0060375C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0638719C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13729F73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2C2ECE05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1AA24F4A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5FC88992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2B528F04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1945524A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36595C17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2F5BCBF4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6FAC2CEC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3B445F68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490CF46B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11098C55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2EE20D92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1D2EB593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23F88C5D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112D9BF6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1DC4ED7B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26D75B9B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119AB681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312F5FB9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01781334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768560F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75E50073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6D4F2DBE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034B39AC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77583CAA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0F1C42BE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4A39259A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0D644FBA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5C5350AF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2BE509ED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77F024C4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52BF76A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1636DFF9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523B12FF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3F549BAD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0DCDB814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0CBA86EB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6AD6933A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44DAF834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1F70BE88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434A2080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5DE7C92D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281B881F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4341D139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4F0447E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72466A36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126593E7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17E73CB6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201DAF66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2DDE8CAF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4DC7EAFE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098EEED0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4B6C618D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0E4B0B63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1D10C778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27C106A9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3329407C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509BACA3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7F3AD003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398A3E90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70009806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61D50DD2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4580240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5FF217B9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6584FA7B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517789A0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078EFA26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131F437F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316D21C0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42B48895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22E8A10F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165BFB5F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71E79C68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5D684774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048A08C8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3E7F99C1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403A4453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224CF0A5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61C72F78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31750522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7152AA76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0B626B27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59B57B6D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E2335" w14:paraId="1EF226B8" w14:textId="77777777" w:rsidTr="00FE2335">
        <w:trPr>
          <w:cantSplit/>
          <w:trHeight w:val="600"/>
        </w:trPr>
        <w:tc>
          <w:tcPr>
            <w:tcW w:w="748" w:type="dxa"/>
            <w:vAlign w:val="center"/>
          </w:tcPr>
          <w:p w14:paraId="7CB8C0EE" w14:textId="77777777" w:rsidR="00FE2335" w:rsidRDefault="00FE2335">
            <w:pPr>
              <w:numPr>
                <w:ilvl w:val="0"/>
                <w:numId w:val="5"/>
              </w:num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32" w:type="dxa"/>
          </w:tcPr>
          <w:p w14:paraId="56CE663E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14:paraId="4735350F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</w:tcPr>
          <w:p w14:paraId="5F4166CD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183" w:type="dxa"/>
          </w:tcPr>
          <w:p w14:paraId="6B11A4F4" w14:textId="77777777" w:rsidR="00FE2335" w:rsidRDefault="00FE233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4AC420E8" w14:textId="77777777" w:rsidR="00FE178A" w:rsidRDefault="00F456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團長簽章：                             團主任委員簽章： </w:t>
      </w:r>
    </w:p>
    <w:p w14:paraId="612F49BC" w14:textId="77777777" w:rsidR="008D4DF9" w:rsidRDefault="008D4DF9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E2C88E3" w14:textId="77777777" w:rsidR="00FE178A" w:rsidRDefault="00F456DF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hint="eastAsia"/>
        </w:rPr>
        <w:t>*</w:t>
      </w:r>
      <w:r w:rsidRPr="00740A25">
        <w:rPr>
          <w:rFonts w:ascii="標楷體" w:eastAsia="標楷體" w:hAnsi="標楷體" w:hint="eastAsia"/>
        </w:rPr>
        <w:t xml:space="preserve">請將團體報名表電子檔寄到: </w:t>
      </w:r>
      <w:r>
        <w:rPr>
          <w:rFonts w:hint="eastAsia"/>
        </w:rPr>
        <w:t xml:space="preserve">Ksgs0601@gmail.com </w:t>
      </w:r>
      <w:r>
        <w:rPr>
          <w:rFonts w:ascii="標楷體" w:eastAsia="標楷體" w:hAnsi="標楷體" w:cs="標楷體" w:hint="eastAsia"/>
        </w:rPr>
        <w:t>高雄市女童軍會</w:t>
      </w:r>
    </w:p>
    <w:p w14:paraId="3D8C5344" w14:textId="77777777" w:rsidR="008D4DF9" w:rsidRPr="008D4DF9" w:rsidRDefault="008D4DF9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*若團長要推薦可演講分享的女童軍人選，請跟翠玲聯繫tsueiling@tea.nkknush.kh.edu.tw</w:t>
      </w:r>
    </w:p>
    <w:sectPr w:rsidR="008D4DF9" w:rsidRPr="008D4DF9" w:rsidSect="006E5A91"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D855" w14:textId="77777777" w:rsidR="00AD72EA" w:rsidRDefault="00AD72EA" w:rsidP="009C5689">
      <w:pPr>
        <w:spacing w:after="0" w:line="240" w:lineRule="auto"/>
      </w:pPr>
      <w:r>
        <w:separator/>
      </w:r>
    </w:p>
  </w:endnote>
  <w:endnote w:type="continuationSeparator" w:id="0">
    <w:p w14:paraId="56F75C96" w14:textId="77777777" w:rsidR="00AD72EA" w:rsidRDefault="00AD72EA" w:rsidP="009C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CDA2" w14:textId="77777777" w:rsidR="00AD72EA" w:rsidRDefault="00AD72EA" w:rsidP="009C5689">
      <w:pPr>
        <w:spacing w:after="0" w:line="240" w:lineRule="auto"/>
      </w:pPr>
      <w:r>
        <w:separator/>
      </w:r>
    </w:p>
  </w:footnote>
  <w:footnote w:type="continuationSeparator" w:id="0">
    <w:p w14:paraId="57F3600A" w14:textId="77777777" w:rsidR="00AD72EA" w:rsidRDefault="00AD72EA" w:rsidP="009C5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57516"/>
    <w:multiLevelType w:val="multilevel"/>
    <w:tmpl w:val="0A157516"/>
    <w:lvl w:ilvl="0">
      <w:start w:val="10"/>
      <w:numFmt w:val="taiwaneseCountingThousand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1">
      <w:start w:val="1"/>
      <w:numFmt w:val="taiwaneseCountingThousand"/>
      <w:lvlText w:val="(%2)"/>
      <w:lvlJc w:val="left"/>
      <w:pPr>
        <w:tabs>
          <w:tab w:val="left" w:pos="990"/>
        </w:tabs>
        <w:ind w:left="990" w:hanging="51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  <w:rPr>
        <w:rFonts w:hint="eastAsia"/>
      </w:rPr>
    </w:lvl>
    <w:lvl w:ilvl="4" w:tentative="1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  <w:rPr>
        <w:rFonts w:hint="eastAsia"/>
      </w:rPr>
    </w:lvl>
    <w:lvl w:ilvl="7" w:tentative="1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  <w:rPr>
        <w:rFonts w:hint="eastAsia"/>
      </w:rPr>
    </w:lvl>
  </w:abstractNum>
  <w:abstractNum w:abstractNumId="1" w15:restartNumberingAfterBreak="0">
    <w:nsid w:val="0ADB1A64"/>
    <w:multiLevelType w:val="multilevel"/>
    <w:tmpl w:val="0ADB1A64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 w:tentative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2" w15:restartNumberingAfterBreak="0">
    <w:nsid w:val="18D379C2"/>
    <w:multiLevelType w:val="multilevel"/>
    <w:tmpl w:val="5E6F1ECD"/>
    <w:lvl w:ilvl="0">
      <w:start w:val="1"/>
      <w:numFmt w:val="taiwaneseCountingThousand"/>
      <w:lvlText w:val="(%1)"/>
      <w:lvlJc w:val="left"/>
      <w:pPr>
        <w:tabs>
          <w:tab w:val="left" w:pos="1410"/>
        </w:tabs>
        <w:ind w:left="1410" w:hanging="51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left" w:pos="1860"/>
        </w:tabs>
        <w:ind w:left="186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2340"/>
        </w:tabs>
        <w:ind w:left="2340" w:hanging="480"/>
      </w:pPr>
    </w:lvl>
    <w:lvl w:ilvl="3" w:tentative="1">
      <w:start w:val="1"/>
      <w:numFmt w:val="decimal"/>
      <w:lvlText w:val="%4."/>
      <w:lvlJc w:val="left"/>
      <w:pPr>
        <w:tabs>
          <w:tab w:val="left" w:pos="2820"/>
        </w:tabs>
        <w:ind w:left="28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3300"/>
        </w:tabs>
        <w:ind w:left="330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780"/>
        </w:tabs>
        <w:ind w:left="3780" w:hanging="480"/>
      </w:pPr>
    </w:lvl>
    <w:lvl w:ilvl="6" w:tentative="1">
      <w:start w:val="1"/>
      <w:numFmt w:val="decimal"/>
      <w:lvlText w:val="%7."/>
      <w:lvlJc w:val="left"/>
      <w:pPr>
        <w:tabs>
          <w:tab w:val="left" w:pos="4260"/>
        </w:tabs>
        <w:ind w:left="42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740"/>
        </w:tabs>
        <w:ind w:left="474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5220"/>
        </w:tabs>
        <w:ind w:left="5220" w:hanging="480"/>
      </w:pPr>
    </w:lvl>
  </w:abstractNum>
  <w:abstractNum w:abstractNumId="3" w15:restartNumberingAfterBreak="0">
    <w:nsid w:val="2A1067DB"/>
    <w:multiLevelType w:val="multilevel"/>
    <w:tmpl w:val="5E6F1ECD"/>
    <w:lvl w:ilvl="0">
      <w:start w:val="1"/>
      <w:numFmt w:val="taiwaneseCountingThousand"/>
      <w:lvlText w:val="(%1)"/>
      <w:lvlJc w:val="left"/>
      <w:pPr>
        <w:tabs>
          <w:tab w:val="left" w:pos="652"/>
        </w:tabs>
        <w:ind w:left="652" w:hanging="51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left" w:pos="1102"/>
        </w:tabs>
        <w:ind w:left="1102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582"/>
        </w:tabs>
        <w:ind w:left="1582" w:hanging="480"/>
      </w:pPr>
    </w:lvl>
    <w:lvl w:ilvl="3" w:tentative="1">
      <w:start w:val="1"/>
      <w:numFmt w:val="decimal"/>
      <w:lvlText w:val="%4."/>
      <w:lvlJc w:val="left"/>
      <w:pPr>
        <w:tabs>
          <w:tab w:val="left" w:pos="2062"/>
        </w:tabs>
        <w:ind w:left="2062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542"/>
        </w:tabs>
        <w:ind w:left="2542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022"/>
        </w:tabs>
        <w:ind w:left="3022" w:hanging="480"/>
      </w:pPr>
    </w:lvl>
    <w:lvl w:ilvl="6" w:tentative="1">
      <w:start w:val="1"/>
      <w:numFmt w:val="decimal"/>
      <w:lvlText w:val="%7."/>
      <w:lvlJc w:val="left"/>
      <w:pPr>
        <w:tabs>
          <w:tab w:val="left" w:pos="3502"/>
        </w:tabs>
        <w:ind w:left="3502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3982"/>
        </w:tabs>
        <w:ind w:left="3982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462"/>
        </w:tabs>
        <w:ind w:left="4462" w:hanging="480"/>
      </w:pPr>
    </w:lvl>
  </w:abstractNum>
  <w:abstractNum w:abstractNumId="4" w15:restartNumberingAfterBreak="0">
    <w:nsid w:val="383E5AAB"/>
    <w:multiLevelType w:val="multilevel"/>
    <w:tmpl w:val="383E5AAB"/>
    <w:lvl w:ilvl="0">
      <w:start w:val="1"/>
      <w:numFmt w:val="taiwaneseCountingThousand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1">
      <w:start w:val="1"/>
      <w:numFmt w:val="taiwaneseCountingThousand"/>
      <w:lvlText w:val="(%2)"/>
      <w:lvlJc w:val="left"/>
      <w:pPr>
        <w:tabs>
          <w:tab w:val="left" w:pos="990"/>
        </w:tabs>
        <w:ind w:left="990" w:hanging="51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5" w15:restartNumberingAfterBreak="0">
    <w:nsid w:val="5E6F1ECD"/>
    <w:multiLevelType w:val="multilevel"/>
    <w:tmpl w:val="5E6F1ECD"/>
    <w:lvl w:ilvl="0">
      <w:start w:val="1"/>
      <w:numFmt w:val="taiwaneseCountingThousand"/>
      <w:lvlText w:val="(%1)"/>
      <w:lvlJc w:val="left"/>
      <w:pPr>
        <w:tabs>
          <w:tab w:val="left" w:pos="1410"/>
        </w:tabs>
        <w:ind w:left="1410" w:hanging="51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left" w:pos="1860"/>
        </w:tabs>
        <w:ind w:left="186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2340"/>
        </w:tabs>
        <w:ind w:left="2340" w:hanging="480"/>
      </w:pPr>
    </w:lvl>
    <w:lvl w:ilvl="3" w:tentative="1">
      <w:start w:val="1"/>
      <w:numFmt w:val="decimal"/>
      <w:lvlText w:val="%4."/>
      <w:lvlJc w:val="left"/>
      <w:pPr>
        <w:tabs>
          <w:tab w:val="left" w:pos="2820"/>
        </w:tabs>
        <w:ind w:left="28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3300"/>
        </w:tabs>
        <w:ind w:left="330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780"/>
        </w:tabs>
        <w:ind w:left="3780" w:hanging="480"/>
      </w:pPr>
    </w:lvl>
    <w:lvl w:ilvl="6" w:tentative="1">
      <w:start w:val="1"/>
      <w:numFmt w:val="decimal"/>
      <w:lvlText w:val="%7."/>
      <w:lvlJc w:val="left"/>
      <w:pPr>
        <w:tabs>
          <w:tab w:val="left" w:pos="4260"/>
        </w:tabs>
        <w:ind w:left="42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740"/>
        </w:tabs>
        <w:ind w:left="474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5220"/>
        </w:tabs>
        <w:ind w:left="5220" w:hanging="480"/>
      </w:pPr>
    </w:lvl>
  </w:abstractNum>
  <w:abstractNum w:abstractNumId="6" w15:restartNumberingAfterBreak="0">
    <w:nsid w:val="7D8B0BCC"/>
    <w:multiLevelType w:val="hybridMultilevel"/>
    <w:tmpl w:val="2B1AF3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B3EA136">
      <w:numFmt w:val="bullet"/>
      <w:lvlText w:val="※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FEE1F52"/>
    <w:multiLevelType w:val="multilevel"/>
    <w:tmpl w:val="26ACF072"/>
    <w:lvl w:ilvl="0">
      <w:start w:val="1"/>
      <w:numFmt w:val="taiwaneseCountingThousand"/>
      <w:lvlText w:val="(%1)"/>
      <w:lvlJc w:val="left"/>
      <w:pPr>
        <w:tabs>
          <w:tab w:val="left" w:pos="1410"/>
        </w:tabs>
        <w:ind w:left="1410" w:hanging="510"/>
      </w:pPr>
      <w:rPr>
        <w:rFonts w:hint="eastAsia"/>
        <w:b w:val="0"/>
        <w:bCs/>
      </w:rPr>
    </w:lvl>
    <w:lvl w:ilvl="1" w:tentative="1">
      <w:start w:val="1"/>
      <w:numFmt w:val="ideographTraditional"/>
      <w:lvlText w:val="%2、"/>
      <w:lvlJc w:val="left"/>
      <w:pPr>
        <w:tabs>
          <w:tab w:val="left" w:pos="1860"/>
        </w:tabs>
        <w:ind w:left="186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2340"/>
        </w:tabs>
        <w:ind w:left="2340" w:hanging="480"/>
      </w:pPr>
    </w:lvl>
    <w:lvl w:ilvl="3" w:tentative="1">
      <w:start w:val="1"/>
      <w:numFmt w:val="decimal"/>
      <w:lvlText w:val="%4."/>
      <w:lvlJc w:val="left"/>
      <w:pPr>
        <w:tabs>
          <w:tab w:val="left" w:pos="2820"/>
        </w:tabs>
        <w:ind w:left="28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3300"/>
        </w:tabs>
        <w:ind w:left="330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780"/>
        </w:tabs>
        <w:ind w:left="3780" w:hanging="480"/>
      </w:pPr>
    </w:lvl>
    <w:lvl w:ilvl="6" w:tentative="1">
      <w:start w:val="1"/>
      <w:numFmt w:val="decimal"/>
      <w:lvlText w:val="%7."/>
      <w:lvlJc w:val="left"/>
      <w:pPr>
        <w:tabs>
          <w:tab w:val="left" w:pos="4260"/>
        </w:tabs>
        <w:ind w:left="42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740"/>
        </w:tabs>
        <w:ind w:left="474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5220"/>
        </w:tabs>
        <w:ind w:left="5220" w:hanging="4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BD4"/>
    <w:rsid w:val="00002A39"/>
    <w:rsid w:val="0003120F"/>
    <w:rsid w:val="000370CE"/>
    <w:rsid w:val="00043653"/>
    <w:rsid w:val="0008450C"/>
    <w:rsid w:val="00085643"/>
    <w:rsid w:val="000B7E0E"/>
    <w:rsid w:val="000D326F"/>
    <w:rsid w:val="000E4A8A"/>
    <w:rsid w:val="00113F98"/>
    <w:rsid w:val="00116EC1"/>
    <w:rsid w:val="0013129F"/>
    <w:rsid w:val="00145090"/>
    <w:rsid w:val="00151ADB"/>
    <w:rsid w:val="001543CF"/>
    <w:rsid w:val="00157F6C"/>
    <w:rsid w:val="00166B71"/>
    <w:rsid w:val="001A189B"/>
    <w:rsid w:val="001E2BBE"/>
    <w:rsid w:val="00220247"/>
    <w:rsid w:val="002319EF"/>
    <w:rsid w:val="002635C4"/>
    <w:rsid w:val="002C4914"/>
    <w:rsid w:val="002D0780"/>
    <w:rsid w:val="00356958"/>
    <w:rsid w:val="00373E8F"/>
    <w:rsid w:val="0038784D"/>
    <w:rsid w:val="003B461B"/>
    <w:rsid w:val="003E3FD9"/>
    <w:rsid w:val="00460B91"/>
    <w:rsid w:val="00485695"/>
    <w:rsid w:val="00492A05"/>
    <w:rsid w:val="004C35AB"/>
    <w:rsid w:val="004D56E4"/>
    <w:rsid w:val="0055349F"/>
    <w:rsid w:val="005672CA"/>
    <w:rsid w:val="005C20B9"/>
    <w:rsid w:val="005D553E"/>
    <w:rsid w:val="005F1CC5"/>
    <w:rsid w:val="005F5443"/>
    <w:rsid w:val="006074A7"/>
    <w:rsid w:val="00613D38"/>
    <w:rsid w:val="00617A6C"/>
    <w:rsid w:val="00642EED"/>
    <w:rsid w:val="0069591E"/>
    <w:rsid w:val="006B35C3"/>
    <w:rsid w:val="006D1A6D"/>
    <w:rsid w:val="006E5A91"/>
    <w:rsid w:val="007156A2"/>
    <w:rsid w:val="007172C3"/>
    <w:rsid w:val="00734211"/>
    <w:rsid w:val="00740A25"/>
    <w:rsid w:val="007418DA"/>
    <w:rsid w:val="007813AC"/>
    <w:rsid w:val="007A22D3"/>
    <w:rsid w:val="00845762"/>
    <w:rsid w:val="00871AEC"/>
    <w:rsid w:val="008A5D39"/>
    <w:rsid w:val="008B360E"/>
    <w:rsid w:val="008C284A"/>
    <w:rsid w:val="008D2B8A"/>
    <w:rsid w:val="008D4DF9"/>
    <w:rsid w:val="00917E3F"/>
    <w:rsid w:val="009318FA"/>
    <w:rsid w:val="0095574C"/>
    <w:rsid w:val="00983F4F"/>
    <w:rsid w:val="00991CE9"/>
    <w:rsid w:val="00996CFC"/>
    <w:rsid w:val="009C5689"/>
    <w:rsid w:val="009C5C7B"/>
    <w:rsid w:val="00A01929"/>
    <w:rsid w:val="00A12FD7"/>
    <w:rsid w:val="00A44831"/>
    <w:rsid w:val="00A86E13"/>
    <w:rsid w:val="00AD72EA"/>
    <w:rsid w:val="00AE3EA1"/>
    <w:rsid w:val="00AF680C"/>
    <w:rsid w:val="00B750EB"/>
    <w:rsid w:val="00B771D4"/>
    <w:rsid w:val="00BD7F02"/>
    <w:rsid w:val="00BF0E24"/>
    <w:rsid w:val="00C5039E"/>
    <w:rsid w:val="00C531E5"/>
    <w:rsid w:val="00C804F0"/>
    <w:rsid w:val="00C951D0"/>
    <w:rsid w:val="00CD206B"/>
    <w:rsid w:val="00D46176"/>
    <w:rsid w:val="00DA2D35"/>
    <w:rsid w:val="00DA38AB"/>
    <w:rsid w:val="00DB561A"/>
    <w:rsid w:val="00DC7903"/>
    <w:rsid w:val="00DE7776"/>
    <w:rsid w:val="00DF2615"/>
    <w:rsid w:val="00E050D4"/>
    <w:rsid w:val="00E26973"/>
    <w:rsid w:val="00E6736F"/>
    <w:rsid w:val="00E938F9"/>
    <w:rsid w:val="00EA0B30"/>
    <w:rsid w:val="00EA1F45"/>
    <w:rsid w:val="00EA6ED7"/>
    <w:rsid w:val="00ED1BD4"/>
    <w:rsid w:val="00F411AC"/>
    <w:rsid w:val="00F456DF"/>
    <w:rsid w:val="00FA4F76"/>
    <w:rsid w:val="00FA5132"/>
    <w:rsid w:val="00FB3220"/>
    <w:rsid w:val="00FE178A"/>
    <w:rsid w:val="00FE2335"/>
    <w:rsid w:val="00FF1C6C"/>
    <w:rsid w:val="0319426A"/>
    <w:rsid w:val="06B51948"/>
    <w:rsid w:val="06FE3A81"/>
    <w:rsid w:val="07623202"/>
    <w:rsid w:val="095A48E7"/>
    <w:rsid w:val="0971670A"/>
    <w:rsid w:val="098E6BAE"/>
    <w:rsid w:val="09AF6C86"/>
    <w:rsid w:val="0E440704"/>
    <w:rsid w:val="1338541F"/>
    <w:rsid w:val="14EE2DBC"/>
    <w:rsid w:val="15360CBF"/>
    <w:rsid w:val="1729478D"/>
    <w:rsid w:val="19127E5F"/>
    <w:rsid w:val="19590DB1"/>
    <w:rsid w:val="1E045AE1"/>
    <w:rsid w:val="1EC206E4"/>
    <w:rsid w:val="208650E9"/>
    <w:rsid w:val="244929EB"/>
    <w:rsid w:val="290E20F7"/>
    <w:rsid w:val="2C0C3479"/>
    <w:rsid w:val="2DDA0084"/>
    <w:rsid w:val="2F8733D4"/>
    <w:rsid w:val="30317957"/>
    <w:rsid w:val="354B7A7C"/>
    <w:rsid w:val="35DC4240"/>
    <w:rsid w:val="363F160E"/>
    <w:rsid w:val="376D274D"/>
    <w:rsid w:val="382E1BF7"/>
    <w:rsid w:val="3A0C25C8"/>
    <w:rsid w:val="3ACC2A06"/>
    <w:rsid w:val="3AED5139"/>
    <w:rsid w:val="3F5D4D32"/>
    <w:rsid w:val="48087ABB"/>
    <w:rsid w:val="48FC164D"/>
    <w:rsid w:val="490E679D"/>
    <w:rsid w:val="4BF87808"/>
    <w:rsid w:val="4DAB5178"/>
    <w:rsid w:val="50095F5C"/>
    <w:rsid w:val="50E557AB"/>
    <w:rsid w:val="55302F42"/>
    <w:rsid w:val="59847452"/>
    <w:rsid w:val="5A441E77"/>
    <w:rsid w:val="5C8C0E37"/>
    <w:rsid w:val="5CB4090C"/>
    <w:rsid w:val="5F8239AD"/>
    <w:rsid w:val="694952A3"/>
    <w:rsid w:val="69707A5B"/>
    <w:rsid w:val="6EC80D07"/>
    <w:rsid w:val="6F9A1060"/>
    <w:rsid w:val="70E5393B"/>
    <w:rsid w:val="763306FC"/>
    <w:rsid w:val="7D043AB2"/>
    <w:rsid w:val="7D08199A"/>
    <w:rsid w:val="7DBB32F1"/>
    <w:rsid w:val="7DEA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FFC16F1"/>
  <w15:docId w15:val="{ABCB23A9-B361-464C-8CB7-98502AEA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91"/>
    <w:pPr>
      <w:widowControl w:val="0"/>
    </w:pPr>
    <w:rPr>
      <w:rFonts w:eastAsia="新細明體"/>
      <w:kern w:val="2"/>
      <w:sz w:val="24"/>
      <w:szCs w:val="24"/>
      <w:lang w:eastAsia="zh-TW"/>
    </w:rPr>
  </w:style>
  <w:style w:type="paragraph" w:styleId="1">
    <w:name w:val="heading 1"/>
    <w:basedOn w:val="a"/>
    <w:next w:val="a"/>
    <w:uiPriority w:val="9"/>
    <w:qFormat/>
    <w:rsid w:val="006E5A9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21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6E5A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unhideWhenUsed/>
    <w:rsid w:val="006E5A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Hyperlink"/>
    <w:unhideWhenUsed/>
    <w:rsid w:val="006E5A91"/>
    <w:rPr>
      <w:color w:val="0000FF"/>
      <w:u w:val="single"/>
    </w:rPr>
  </w:style>
  <w:style w:type="table" w:styleId="a6">
    <w:name w:val="Table Grid"/>
    <w:basedOn w:val="a1"/>
    <w:uiPriority w:val="59"/>
    <w:rsid w:val="006E5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清單段落1"/>
    <w:basedOn w:val="a"/>
    <w:uiPriority w:val="34"/>
    <w:qFormat/>
    <w:rsid w:val="006E5A91"/>
    <w:pPr>
      <w:ind w:leftChars="200" w:left="480"/>
    </w:pPr>
  </w:style>
  <w:style w:type="paragraph" w:customStyle="1" w:styleId="21">
    <w:name w:val="清單段落2"/>
    <w:basedOn w:val="a"/>
    <w:uiPriority w:val="99"/>
    <w:unhideWhenUsed/>
    <w:rsid w:val="006E5A91"/>
    <w:pPr>
      <w:ind w:leftChars="200" w:left="480"/>
    </w:pPr>
  </w:style>
  <w:style w:type="paragraph" w:customStyle="1" w:styleId="3">
    <w:name w:val="清單段落3"/>
    <w:basedOn w:val="a"/>
    <w:uiPriority w:val="34"/>
    <w:qFormat/>
    <w:rsid w:val="006E5A91"/>
    <w:pPr>
      <w:ind w:leftChars="200" w:left="480"/>
    </w:pPr>
  </w:style>
  <w:style w:type="paragraph" w:customStyle="1" w:styleId="4">
    <w:name w:val="清單段落4"/>
    <w:basedOn w:val="a"/>
    <w:uiPriority w:val="99"/>
    <w:unhideWhenUsed/>
    <w:rsid w:val="006E5A91"/>
    <w:pPr>
      <w:ind w:leftChars="200" w:left="480"/>
    </w:pPr>
  </w:style>
  <w:style w:type="paragraph" w:styleId="a7">
    <w:name w:val="List Paragraph"/>
    <w:basedOn w:val="a"/>
    <w:uiPriority w:val="99"/>
    <w:unhideWhenUsed/>
    <w:rsid w:val="0003120F"/>
    <w:pPr>
      <w:ind w:leftChars="200" w:left="480"/>
    </w:pPr>
  </w:style>
  <w:style w:type="character" w:customStyle="1" w:styleId="20">
    <w:name w:val="標題 2 字元"/>
    <w:basedOn w:val="a0"/>
    <w:link w:val="2"/>
    <w:uiPriority w:val="9"/>
    <w:semiHidden/>
    <w:rsid w:val="00734211"/>
    <w:rPr>
      <w:rFonts w:asciiTheme="majorHAnsi" w:eastAsiaTheme="majorEastAsia" w:hAnsiTheme="majorHAnsi" w:cstheme="majorBidi"/>
      <w:b/>
      <w:bCs/>
      <w:kern w:val="2"/>
      <w:sz w:val="48"/>
      <w:szCs w:val="4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中華民國台灣女童軍總會</dc:title>
  <dc:creator>sandy</dc:creator>
  <cp:lastModifiedBy>hzp</cp:lastModifiedBy>
  <cp:revision>2</cp:revision>
  <dcterms:created xsi:type="dcterms:W3CDTF">2025-09-23T08:35:00Z</dcterms:created>
  <dcterms:modified xsi:type="dcterms:W3CDTF">2025-09-23T08:35:00Z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1028-9.1.0.4811</vt:lpwstr>
  </property>
</Properties>
</file>