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7A4F3" w14:textId="77777777" w:rsidR="00A23622" w:rsidRPr="00914592" w:rsidRDefault="00A23622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度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204FF6B0" w14:textId="77777777" w:rsidR="00A23622" w:rsidRPr="00914592" w:rsidRDefault="00A23622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</w:t>
      </w:r>
      <w:r w:rsidRPr="00914592">
        <w:rPr>
          <w:rFonts w:ascii="標楷體" w:eastAsia="標楷體" w:hAnsi="標楷體" w:hint="eastAsia"/>
          <w:sz w:val="36"/>
          <w:szCs w:val="36"/>
        </w:rPr>
        <w:t>申請表</w:t>
      </w:r>
    </w:p>
    <w:p w14:paraId="36B793CE" w14:textId="77777777" w:rsidR="00A23622" w:rsidRDefault="00A23622" w:rsidP="00581CF3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  年  月  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080"/>
        <w:gridCol w:w="2700"/>
      </w:tblGrid>
      <w:tr w:rsidR="00A23622" w14:paraId="148F0FBE" w14:textId="77777777" w:rsidTr="00EC1A57">
        <w:trPr>
          <w:cantSplit/>
          <w:trHeight w:val="761"/>
        </w:trPr>
        <w:tc>
          <w:tcPr>
            <w:tcW w:w="2355" w:type="dxa"/>
            <w:vAlign w:val="center"/>
          </w:tcPr>
          <w:p w14:paraId="3BAE25D2" w14:textId="77777777" w:rsidR="00A23622" w:rsidRDefault="00A23622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22EDB6EB" w14:textId="77777777" w:rsidR="00A23622" w:rsidRPr="00F80BFB" w:rsidRDefault="00A23622" w:rsidP="00EC1A57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 w:rsidRPr="00A21838">
              <w:rPr>
                <w:rFonts w:ascii="微軟正黑體" w:eastAsia="微軟正黑體" w:hAnsi="微軟正黑體" w:hint="eastAsia"/>
                <w:noProof/>
                <w:sz w:val="28"/>
              </w:rPr>
              <w:t>新興運動體驗社</w:t>
            </w:r>
          </w:p>
        </w:tc>
      </w:tr>
      <w:tr w:rsidR="00A23622" w14:paraId="252D43A6" w14:textId="77777777" w:rsidTr="00EC1A57"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4F5BB29B" w14:textId="77777777" w:rsidR="00A23622" w:rsidRDefault="00A23622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0BDFC232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黃梓恩</w:t>
            </w:r>
          </w:p>
        </w:tc>
        <w:tc>
          <w:tcPr>
            <w:tcW w:w="1336" w:type="dxa"/>
            <w:vMerge w:val="restart"/>
            <w:vAlign w:val="center"/>
          </w:tcPr>
          <w:p w14:paraId="2229C27F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37173CCE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11848D4B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</w:p>
        </w:tc>
      </w:tr>
      <w:tr w:rsidR="00A23622" w14:paraId="724B20C0" w14:textId="77777777" w:rsidTr="00EC1A57"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54890322" w14:textId="77777777" w:rsidR="00A23622" w:rsidRDefault="00A23622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274A024D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5D46FA5E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06FFE369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 w:rsidRPr="00A21838">
              <w:rPr>
                <w:rFonts w:ascii="標楷體" w:eastAsia="標楷體"/>
                <w:noProof/>
                <w:sz w:val="28"/>
              </w:rPr>
              <w:t>_0909962508</w:t>
            </w:r>
          </w:p>
          <w:p w14:paraId="21C3DEE8" w14:textId="77777777" w:rsidR="00A23622" w:rsidRDefault="00A23622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A23622" w14:paraId="3DFCBBD3" w14:textId="77777777" w:rsidTr="00EC1A57">
        <w:trPr>
          <w:cantSplit/>
          <w:trHeight w:hRule="exact" w:val="849"/>
        </w:trPr>
        <w:tc>
          <w:tcPr>
            <w:tcW w:w="2355" w:type="dxa"/>
            <w:vAlign w:val="center"/>
          </w:tcPr>
          <w:p w14:paraId="1E7F6049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179D912F" w14:textId="059BA5BA" w:rsidR="00A23622" w:rsidRPr="00757EDD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409CC">
              <w:rPr>
                <w:rFonts w:ascii="標楷體" w:eastAsia="標楷體" w:hAnsi="標楷體" w:hint="eastAsia"/>
                <w:sz w:val="28"/>
                <w:szCs w:val="28"/>
              </w:rPr>
              <w:t>每週二 下午 16：10~17：40</w:t>
            </w:r>
          </w:p>
        </w:tc>
        <w:tc>
          <w:tcPr>
            <w:tcW w:w="1080" w:type="dxa"/>
            <w:vAlign w:val="center"/>
          </w:tcPr>
          <w:p w14:paraId="12D7888D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719E3FD8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5F042B44" w14:textId="77777777" w:rsidR="00A23622" w:rsidRDefault="00A23622" w:rsidP="00A23622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  1-6    ）年級</w:t>
            </w:r>
          </w:p>
        </w:tc>
      </w:tr>
      <w:tr w:rsidR="00A23622" w14:paraId="2C3EAC82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23BE6B9D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5B333755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 1.5    ）時</w:t>
            </w:r>
          </w:p>
          <w:p w14:paraId="56DE94CA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  22.5   ）時</w:t>
            </w:r>
          </w:p>
        </w:tc>
        <w:tc>
          <w:tcPr>
            <w:tcW w:w="1080" w:type="dxa"/>
            <w:vAlign w:val="center"/>
          </w:tcPr>
          <w:p w14:paraId="33FEEC37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55B8C3DC" w14:textId="0822D604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2220 ）元/期</w:t>
            </w:r>
          </w:p>
        </w:tc>
      </w:tr>
      <w:tr w:rsidR="00A23622" w14:paraId="05B8CB38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B6CCC0B" w14:textId="77777777" w:rsidR="00A23622" w:rsidRDefault="00A23622" w:rsidP="00A23622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17DCB384" w14:textId="77777777" w:rsidR="00A23622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 w:rsidRPr="00A21838">
              <w:rPr>
                <w:rFonts w:ascii="標楷體" w:eastAsia="標楷體"/>
                <w:noProof/>
                <w:sz w:val="28"/>
              </w:rPr>
              <w:t>1260</w:t>
            </w:r>
            <w:r>
              <w:rPr>
                <w:rFonts w:ascii="標楷體" w:eastAsia="標楷體" w:hint="eastAsia"/>
                <w:sz w:val="28"/>
              </w:rPr>
              <w:t xml:space="preserve">      ）元/期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08DF89A0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02AF7B39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2116E0BF" w14:textId="3A67986B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3480 ）元/期</w:t>
            </w:r>
          </w:p>
        </w:tc>
      </w:tr>
      <w:tr w:rsidR="00A23622" w14:paraId="7CEAD94B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1D58E6EE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6A00C27" w14:textId="77777777" w:rsidR="00A23622" w:rsidRDefault="00A23622" w:rsidP="00A23622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□室內（                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4FF303F" w14:textId="1F1A680A" w:rsidR="00A23622" w:rsidRDefault="00A23622" w:rsidP="00A23622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■</w:t>
            </w:r>
            <w:r>
              <w:rPr>
                <w:rFonts w:ascii="標楷體" w:eastAsia="標楷體" w:hint="eastAsia"/>
                <w:sz w:val="28"/>
              </w:rPr>
              <w:t xml:space="preserve">室外（ </w:t>
            </w:r>
            <w:r w:rsidR="00665260">
              <w:rPr>
                <w:rFonts w:ascii="標楷體" w:eastAsia="標楷體" w:hint="eastAsia"/>
                <w:sz w:val="28"/>
              </w:rPr>
              <w:t>空曠場地</w:t>
            </w:r>
            <w:r>
              <w:rPr>
                <w:rFonts w:ascii="標楷體" w:eastAsia="標楷體" w:hint="eastAsia"/>
                <w:sz w:val="28"/>
              </w:rPr>
              <w:t xml:space="preserve">          ）</w:t>
            </w:r>
          </w:p>
        </w:tc>
      </w:tr>
      <w:tr w:rsidR="00A23622" w14:paraId="33418F32" w14:textId="77777777" w:rsidTr="00EC1A57">
        <w:trPr>
          <w:cantSplit/>
          <w:trHeight w:hRule="exact" w:val="759"/>
        </w:trPr>
        <w:tc>
          <w:tcPr>
            <w:tcW w:w="2355" w:type="dxa"/>
            <w:vAlign w:val="center"/>
          </w:tcPr>
          <w:p w14:paraId="589F0E8D" w14:textId="77777777" w:rsidR="00A23622" w:rsidRDefault="00A23622" w:rsidP="00A23622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68FE1E3F" w14:textId="77777777" w:rsidR="00A23622" w:rsidRDefault="00A23622" w:rsidP="00A23622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  8~20     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77DB4DB8" w14:textId="77777777" w:rsidR="00A23622" w:rsidRPr="00E32685" w:rsidRDefault="00A23622" w:rsidP="00A23622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 w:rsidRPr="00E32685">
              <w:rPr>
                <w:rFonts w:ascii="標楷體" w:eastAsia="標楷體" w:hint="eastAsia"/>
                <w:color w:val="FF0000"/>
              </w:rPr>
              <w:t>每班參加人數：最多20人為原則</w:t>
            </w:r>
          </w:p>
        </w:tc>
      </w:tr>
      <w:tr w:rsidR="00A23622" w14:paraId="19601E33" w14:textId="77777777" w:rsidTr="00EC1A57"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751F34AC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49349D93" w14:textId="77777777" w:rsidR="00A23622" w:rsidRPr="00A016C5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A016C5"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028DEA3F" w14:textId="77777777" w:rsidR="00A23622" w:rsidRPr="00862CD3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創新運動Ｘ體能培訓！從匹克球到魁地奇躲避盤，玩轉潮流運動，鍛鍊體能、腦力與團隊默契！</w:t>
            </w:r>
          </w:p>
        </w:tc>
      </w:tr>
      <w:tr w:rsidR="00A23622" w14:paraId="0BD43D6B" w14:textId="77777777" w:rsidTr="005D2D21"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17733D8F" w14:textId="77777777" w:rsidR="00A23622" w:rsidRDefault="00A23622" w:rsidP="00A23622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3B0D55D1" w14:textId="77777777" w:rsidR="00A23622" w:rsidRDefault="00A23622" w:rsidP="00A23622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</w:t>
            </w:r>
            <w:r>
              <w:rPr>
                <w:rFonts w:ascii="標楷體" w:eastAsia="標楷體" w:hint="eastAsia"/>
                <w:sz w:val="20"/>
                <w:szCs w:val="20"/>
              </w:rPr>
              <w:t>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09A1F59E" w14:textId="77777777" w:rsidR="00A23622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1.（學歷）</w:t>
            </w:r>
          </w:p>
          <w:p w14:paraId="255854D7" w14:textId="77777777" w:rsidR="00A23622" w:rsidRPr="00A21838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noProof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・臺北市立大學</w:t>
            </w:r>
            <w:r w:rsidRPr="00A21838">
              <w:rPr>
                <w:rFonts w:ascii="標楷體" w:eastAsia="標楷體"/>
                <w:noProof/>
                <w:sz w:val="28"/>
              </w:rPr>
              <w:t xml:space="preserve"> </w:t>
            </w:r>
            <w:r w:rsidRPr="00A21838">
              <w:rPr>
                <w:rFonts w:ascii="標楷體" w:eastAsia="標楷體" w:hint="eastAsia"/>
                <w:noProof/>
                <w:sz w:val="28"/>
              </w:rPr>
              <w:t>體育學系</w:t>
            </w:r>
          </w:p>
          <w:p w14:paraId="48BB768D" w14:textId="77777777" w:rsidR="00A23622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・臺北市立大學</w:t>
            </w:r>
            <w:r w:rsidRPr="00A21838">
              <w:rPr>
                <w:rFonts w:ascii="標楷體" w:eastAsia="標楷體"/>
                <w:noProof/>
                <w:sz w:val="28"/>
              </w:rPr>
              <w:t xml:space="preserve"> </w:t>
            </w:r>
            <w:r w:rsidRPr="00A21838">
              <w:rPr>
                <w:rFonts w:ascii="標楷體" w:eastAsia="標楷體" w:hint="eastAsia"/>
                <w:noProof/>
                <w:sz w:val="28"/>
              </w:rPr>
              <w:t>身心障礙者轉銜及休閒教育碩士學位學程</w:t>
            </w:r>
          </w:p>
          <w:p w14:paraId="5ABFCCC6" w14:textId="77777777" w:rsidR="00A23622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2.（經歷）</w:t>
            </w:r>
          </w:p>
          <w:p w14:paraId="0B1FA1B3" w14:textId="77777777" w:rsidR="00A23622" w:rsidRPr="00A21838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noProof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・新北市三重區光興國小｜體育科任教師</w:t>
            </w:r>
          </w:p>
          <w:p w14:paraId="578AF45E" w14:textId="77777777" w:rsidR="00A23622" w:rsidRPr="00A21838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noProof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・新北市三重區光興國小｜課後班教師</w:t>
            </w:r>
          </w:p>
          <w:p w14:paraId="08CD97AA" w14:textId="77777777" w:rsidR="00A23622" w:rsidRPr="00A21838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noProof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・新北市中和區自強國小｜體育科任教師</w:t>
            </w:r>
          </w:p>
          <w:p w14:paraId="523FFC3F" w14:textId="77777777" w:rsidR="00A23622" w:rsidRPr="00A21838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noProof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・臺北市立大學「社會處方籤計畫」｜研究助理</w:t>
            </w:r>
          </w:p>
          <w:p w14:paraId="7BBCCC28" w14:textId="77777777" w:rsidR="00A23622" w:rsidRPr="00A21838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noProof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・南湖國小運動中心｜匹克球教練</w:t>
            </w:r>
          </w:p>
          <w:p w14:paraId="14F1217B" w14:textId="77777777" w:rsidR="00A23622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A21838">
              <w:rPr>
                <w:rFonts w:ascii="標楷體" w:eastAsia="標楷體" w:hint="eastAsia"/>
                <w:noProof/>
                <w:sz w:val="28"/>
              </w:rPr>
              <w:t>・南湖國小運動中心｜桌球教練</w:t>
            </w:r>
          </w:p>
          <w:p w14:paraId="019E2469" w14:textId="77777777" w:rsidR="00A23622" w:rsidRDefault="00A23622" w:rsidP="00A23622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2AE77084" w14:textId="77777777" w:rsidR="00A23622" w:rsidRPr="00D23B8E" w:rsidRDefault="00A23622" w:rsidP="00A23622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2643FABE" w14:textId="77777777" w:rsidR="009046DA" w:rsidRDefault="009046DA">
      <w:pPr>
        <w:rPr>
          <w:rFonts w:ascii="標楷體" w:eastAsia="標楷體" w:hAnsi="標楷體"/>
          <w:color w:val="FF0000"/>
          <w:sz w:val="32"/>
          <w:szCs w:val="32"/>
        </w:rPr>
      </w:pPr>
    </w:p>
    <w:p w14:paraId="5B8A8CC0" w14:textId="77777777" w:rsidR="009046DA" w:rsidRDefault="009046DA">
      <w:pPr>
        <w:rPr>
          <w:rFonts w:ascii="標楷體" w:eastAsia="標楷體" w:hAnsi="標楷體"/>
          <w:color w:val="FF0000"/>
          <w:sz w:val="32"/>
          <w:szCs w:val="32"/>
        </w:rPr>
      </w:pPr>
    </w:p>
    <w:p w14:paraId="45AF4E21" w14:textId="77777777" w:rsidR="009046DA" w:rsidRDefault="009046DA">
      <w:pPr>
        <w:rPr>
          <w:rFonts w:ascii="標楷體" w:eastAsia="標楷體" w:hAnsi="標楷體"/>
          <w:color w:val="FF0000"/>
          <w:sz w:val="32"/>
          <w:szCs w:val="32"/>
        </w:rPr>
      </w:pPr>
    </w:p>
    <w:p w14:paraId="69479BF6" w14:textId="77777777" w:rsidR="009046DA" w:rsidRDefault="009046DA">
      <w:pPr>
        <w:rPr>
          <w:rFonts w:ascii="標楷體" w:eastAsia="標楷體" w:hAnsi="標楷體"/>
          <w:color w:val="FF0000"/>
          <w:sz w:val="32"/>
          <w:szCs w:val="32"/>
        </w:rPr>
      </w:pPr>
    </w:p>
    <w:p w14:paraId="6844D918" w14:textId="71551D07" w:rsidR="00A23622" w:rsidRPr="00DF4294" w:rsidRDefault="00A23622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34495E26" w14:textId="77777777" w:rsidR="00A23622" w:rsidRPr="00914592" w:rsidRDefault="00A23622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7DADB3AA" w14:textId="77777777" w:rsidR="00A23622" w:rsidRPr="00914592" w:rsidRDefault="00A23622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開班計畫書</w:t>
      </w:r>
    </w:p>
    <w:p w14:paraId="0BD27520" w14:textId="77777777" w:rsidR="00A23622" w:rsidRDefault="00A23622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</w:t>
      </w:r>
      <w:r w:rsidRPr="00DD77D3">
        <w:rPr>
          <w:rFonts w:ascii="標楷體" w:eastAsia="標楷體" w:hAnsi="標楷體" w:hint="eastAsia"/>
          <w:sz w:val="32"/>
          <w:szCs w:val="32"/>
        </w:rPr>
        <w:t>大寮</w:t>
      </w:r>
      <w:r>
        <w:rPr>
          <w:rFonts w:ascii="標楷體" w:eastAsia="標楷體" w:hAnsi="標楷體" w:hint="eastAsia"/>
          <w:sz w:val="32"/>
          <w:szCs w:val="32"/>
        </w:rPr>
        <w:t>區</w:t>
      </w:r>
      <w:r w:rsidRPr="00DD77D3">
        <w:rPr>
          <w:rFonts w:ascii="標楷體" w:eastAsia="標楷體" w:hAnsi="標楷體" w:hint="eastAsia"/>
          <w:sz w:val="32"/>
          <w:szCs w:val="32"/>
        </w:rPr>
        <w:t>後庄國民小學童課後社團活動實施計畫</w:t>
      </w:r>
    </w:p>
    <w:p w14:paraId="23E4038D" w14:textId="77777777" w:rsidR="00A23622" w:rsidRPr="0012152E" w:rsidRDefault="00A23622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7D68F12A" w14:textId="77777777" w:rsidR="00A23622" w:rsidRPr="0012152E" w:rsidRDefault="00A23622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一、培養學生正當休閒活動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3DF8DA42" w14:textId="77777777" w:rsidR="00A23622" w:rsidRDefault="00A23622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二、推展（    ）學習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孕育（    ）技能。</w:t>
      </w:r>
    </w:p>
    <w:p w14:paraId="0ED9F583" w14:textId="77777777" w:rsidR="00A23622" w:rsidRPr="0012152E" w:rsidRDefault="00A23622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5AAC6CC4" w14:textId="17550A9D" w:rsidR="00A23622" w:rsidRPr="00A21838" w:rsidRDefault="00A23622" w:rsidP="00CF2AF2">
      <w:pPr>
        <w:snapToGrid w:val="0"/>
        <w:spacing w:line="300" w:lineRule="auto"/>
        <w:rPr>
          <w:rFonts w:ascii="標楷體" w:eastAsia="標楷體" w:hAnsi="標楷體"/>
          <w:noProof/>
          <w:sz w:val="32"/>
          <w:szCs w:val="32"/>
        </w:rPr>
      </w:pPr>
      <w:r w:rsidRPr="00A21838">
        <w:rPr>
          <w:rFonts w:ascii="標楷體" w:eastAsia="標楷體" w:hAnsi="標楷體" w:hint="eastAsia"/>
          <w:noProof/>
          <w:sz w:val="32"/>
          <w:szCs w:val="32"/>
        </w:rPr>
        <w:t>掌握匹克球、魁地奇躲避盤等新興運動基礎至進階技巧。</w:t>
      </w:r>
    </w:p>
    <w:p w14:paraId="23D594AA" w14:textId="77777777" w:rsidR="00A23622" w:rsidRPr="00A21838" w:rsidRDefault="00A23622" w:rsidP="00CF2AF2">
      <w:pPr>
        <w:snapToGrid w:val="0"/>
        <w:spacing w:line="300" w:lineRule="auto"/>
        <w:rPr>
          <w:rFonts w:ascii="標楷體" w:eastAsia="標楷體" w:hAnsi="標楷體"/>
          <w:noProof/>
          <w:sz w:val="32"/>
          <w:szCs w:val="32"/>
        </w:rPr>
      </w:pPr>
      <w:r w:rsidRPr="00A21838">
        <w:rPr>
          <w:rFonts w:ascii="標楷體" w:eastAsia="標楷體" w:hAnsi="標楷體" w:hint="eastAsia"/>
          <w:noProof/>
          <w:sz w:val="32"/>
          <w:szCs w:val="32"/>
        </w:rPr>
        <w:t>理解運動科學原理（如流體力學、拋物線軌跡）。</w:t>
      </w:r>
    </w:p>
    <w:p w14:paraId="5FB34F65" w14:textId="77777777" w:rsidR="00A23622" w:rsidRPr="0012152E" w:rsidRDefault="00A23622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A23622" w:rsidRPr="00543DA2" w14:paraId="38297D90" w14:textId="77777777" w:rsidTr="00A23622">
        <w:trPr>
          <w:trHeight w:val="795"/>
        </w:trPr>
        <w:tc>
          <w:tcPr>
            <w:tcW w:w="1108" w:type="dxa"/>
            <w:vAlign w:val="center"/>
          </w:tcPr>
          <w:p w14:paraId="7CF9AEB4" w14:textId="77777777" w:rsidR="00A23622" w:rsidRPr="00543DA2" w:rsidRDefault="00A23622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11B02781" w14:textId="77777777" w:rsidR="00A23622" w:rsidRPr="00543DA2" w:rsidRDefault="00A23622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2DE839EF" w14:textId="77777777" w:rsidR="00A23622" w:rsidRPr="00543DA2" w:rsidRDefault="00A23622" w:rsidP="00EC1A57">
            <w:pPr>
              <w:pStyle w:val="a4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410356E6" w14:textId="77777777" w:rsidR="00A23622" w:rsidRPr="00543DA2" w:rsidRDefault="00A23622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A23622" w:rsidRPr="00543DA2" w14:paraId="2DB7ADC7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2AC2C625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84233" w14:textId="5FFAACDE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9月23日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506051" w14:textId="0DD3177B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認識匹克球規則與器材，練習持拍手感與低手發球，搭配定點對打遊戲。</w:t>
            </w:r>
          </w:p>
        </w:tc>
        <w:tc>
          <w:tcPr>
            <w:tcW w:w="1620" w:type="dxa"/>
            <w:vAlign w:val="center"/>
          </w:tcPr>
          <w:p w14:paraId="208BC956" w14:textId="7777777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23622" w:rsidRPr="00543DA2" w14:paraId="1A940E96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7A927458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57FE" w14:textId="2EC6B2FE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9月30日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EA8736" w14:textId="76387810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透過矇眼觸球、反彈牆練習，強化球體軌跡預判與手感敏銳度。</w:t>
            </w:r>
          </w:p>
        </w:tc>
        <w:tc>
          <w:tcPr>
            <w:tcW w:w="1620" w:type="dxa"/>
          </w:tcPr>
          <w:p w14:paraId="2351F797" w14:textId="77777777" w:rsidR="00A23622" w:rsidRPr="0021295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6077F5A1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3D0042D8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34B4" w14:textId="17CD74CC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10月7日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1FCE3D" w14:textId="6F62E85C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丁克球（</w:t>
            </w:r>
            <w:r>
              <w:rPr>
                <w:rFonts w:cs="Arial" w:hint="eastAsia"/>
                <w:color w:val="000000"/>
              </w:rPr>
              <w:t>Tincup</w:t>
            </w:r>
            <w:r>
              <w:rPr>
                <w:rFonts w:cs="Arial" w:hint="eastAsia"/>
                <w:color w:val="000000"/>
              </w:rPr>
              <w:t>）拋接挑戰，設計團隊接龍賽制，訓練反應速度與節奏感。</w:t>
            </w:r>
          </w:p>
        </w:tc>
        <w:tc>
          <w:tcPr>
            <w:tcW w:w="1620" w:type="dxa"/>
            <w:vAlign w:val="center"/>
          </w:tcPr>
          <w:p w14:paraId="30379C67" w14:textId="77777777" w:rsidR="00A23622" w:rsidRPr="001C59A2" w:rsidRDefault="00A23622" w:rsidP="00A23622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A23622" w:rsidRPr="00543DA2" w14:paraId="7FEE9D6B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75171600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E927" w14:textId="40066444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10月14日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E04270E" w14:textId="4078F6A6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匹克球高空截擊練習，分析揮拍角度與擊球點，搭配氣球懸吊靶心挑戰。</w:t>
            </w:r>
          </w:p>
        </w:tc>
        <w:tc>
          <w:tcPr>
            <w:tcW w:w="1620" w:type="dxa"/>
            <w:vAlign w:val="center"/>
          </w:tcPr>
          <w:p w14:paraId="405B0C2B" w14:textId="7777777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23622" w:rsidRPr="00543DA2" w14:paraId="751C0D7E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0019FCDF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B92D" w14:textId="50415A58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10月21日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FAB5BD" w14:textId="7B9B276D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進階移動中跳躍擊球，結合障礙物閃避提升臨場應變力。</w:t>
            </w:r>
          </w:p>
        </w:tc>
        <w:tc>
          <w:tcPr>
            <w:tcW w:w="1620" w:type="dxa"/>
            <w:vAlign w:val="center"/>
          </w:tcPr>
          <w:p w14:paraId="591AD2F6" w14:textId="7777777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23622" w:rsidRPr="00543DA2" w14:paraId="084D7C23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503E8AB7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C76B6" w14:textId="7633D368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10月28日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42CAA2" w14:textId="0A447ABC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低手發球穩定度訓練，標靶得分賽制強化落點精準度。</w:t>
            </w:r>
          </w:p>
        </w:tc>
        <w:tc>
          <w:tcPr>
            <w:tcW w:w="1620" w:type="dxa"/>
            <w:vAlign w:val="center"/>
          </w:tcPr>
          <w:p w14:paraId="55646A43" w14:textId="77777777" w:rsidR="00A23622" w:rsidRPr="00A861EF" w:rsidRDefault="00A23622" w:rsidP="00A23622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A23622" w:rsidRPr="00543DA2" w14:paraId="625BE92D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1F9FFE7E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EEF4" w14:textId="3D423D22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11月4日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C5F5E9" w14:textId="002534C6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側旋發球教學，利用彩色貼紙標示球體旋轉軌跡，觀察對手接球難度。</w:t>
            </w:r>
          </w:p>
        </w:tc>
        <w:tc>
          <w:tcPr>
            <w:tcW w:w="1620" w:type="dxa"/>
            <w:vAlign w:val="center"/>
          </w:tcPr>
          <w:p w14:paraId="4E77BB5E" w14:textId="7777777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23622" w:rsidRPr="00543DA2" w14:paraId="15BB2666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7B0D4FFE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ABA6" w14:textId="31302109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11月11日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3FDA31" w14:textId="2E66456E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預判發球路線練習，雙人快速反應接球積分賽。</w:t>
            </w:r>
          </w:p>
        </w:tc>
        <w:tc>
          <w:tcPr>
            <w:tcW w:w="1620" w:type="dxa"/>
            <w:vAlign w:val="center"/>
          </w:tcPr>
          <w:p w14:paraId="7FA2704D" w14:textId="7777777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23622" w:rsidRPr="00543DA2" w14:paraId="4F2BB4BC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47BCC43C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FC11FF1" w14:textId="1E702E63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11月18日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F33AD7" w14:textId="24825AF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cs="Arial" w:hint="eastAsia"/>
                <w:color w:val="000000"/>
              </w:rPr>
              <w:t>模擬實戰接發球情境，導入假動作欺敵戰術。</w:t>
            </w:r>
          </w:p>
        </w:tc>
        <w:tc>
          <w:tcPr>
            <w:tcW w:w="1620" w:type="dxa"/>
            <w:vAlign w:val="center"/>
          </w:tcPr>
          <w:p w14:paraId="74251F39" w14:textId="7777777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71E7B884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5AC160D8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226C" w14:textId="50B056D1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11月25日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0E6EE9" w14:textId="37E87AF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匹克球底線抽球訓練，結合節拍器控制擊球節奏。</w:t>
            </w:r>
          </w:p>
        </w:tc>
        <w:tc>
          <w:tcPr>
            <w:tcW w:w="1620" w:type="dxa"/>
            <w:vAlign w:val="center"/>
          </w:tcPr>
          <w:p w14:paraId="3CC1CD24" w14:textId="7777777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72768538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619E8302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C2AA" w14:textId="17FF7B60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12月2日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7CAC8E" w14:textId="6CC22946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移動中正反拍切球練習，設計「地雷區」限制走位增加挑戰性。</w:t>
            </w:r>
          </w:p>
        </w:tc>
        <w:tc>
          <w:tcPr>
            <w:tcW w:w="1620" w:type="dxa"/>
            <w:vAlign w:val="center"/>
          </w:tcPr>
          <w:p w14:paraId="65F49149" w14:textId="7777777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266AAF13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47E19E2B" w14:textId="77777777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B5F5" w14:textId="3F2CD77C" w:rsidR="00A23622" w:rsidRPr="00543DA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12月9日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BA45C8" w14:textId="6FB65092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匹克球網前非截擊區戰術演練，雙人搭配攻防角色互換。</w:t>
            </w:r>
          </w:p>
        </w:tc>
        <w:tc>
          <w:tcPr>
            <w:tcW w:w="1620" w:type="dxa"/>
            <w:vAlign w:val="center"/>
          </w:tcPr>
          <w:p w14:paraId="2F13D1F7" w14:textId="7777777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519ECB81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65CB242C" w14:textId="77777777" w:rsidR="00A2362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95A2" w14:textId="36538012" w:rsidR="00A2362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12月16日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74460A" w14:textId="403DF1D7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抽球與扣殺動作分解練習，利用彈力帶增強手腕爆發力。</w:t>
            </w:r>
          </w:p>
        </w:tc>
        <w:tc>
          <w:tcPr>
            <w:tcW w:w="1620" w:type="dxa"/>
            <w:vAlign w:val="center"/>
          </w:tcPr>
          <w:p w14:paraId="3FAFAD79" w14:textId="7777777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6ECC5D76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53F1F7D1" w14:textId="77777777" w:rsidR="00A2362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F29B" w14:textId="3C650C14" w:rsidR="00A2362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12月23日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B3EA71" w14:textId="2373A83D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融合排球規則的匹克球變形賽，擴大場地並增加網高，強化團隊配合。</w:t>
            </w:r>
          </w:p>
        </w:tc>
        <w:tc>
          <w:tcPr>
            <w:tcW w:w="1620" w:type="dxa"/>
            <w:vAlign w:val="center"/>
          </w:tcPr>
          <w:p w14:paraId="1435CB7E" w14:textId="77777777" w:rsidR="00A23622" w:rsidRPr="00375197" w:rsidRDefault="00A23622" w:rsidP="00A23622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4E5369F3" w14:textId="77777777" w:rsidTr="0094685C">
        <w:trPr>
          <w:trHeight w:val="795"/>
        </w:trPr>
        <w:tc>
          <w:tcPr>
            <w:tcW w:w="1108" w:type="dxa"/>
            <w:vAlign w:val="center"/>
          </w:tcPr>
          <w:p w14:paraId="312A7D04" w14:textId="77777777" w:rsidR="00A2362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3C0" w14:textId="0B8D376E" w:rsidR="00A23622" w:rsidRPr="00630972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E7210">
              <w:rPr>
                <w:rFonts w:ascii="標楷體" w:eastAsia="標楷體" w:hAnsi="標楷體" w:cs="Arial"/>
              </w:rPr>
              <w:t>12月30日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86A49AA" w14:textId="2709EB8D" w:rsidR="00A23622" w:rsidRPr="00543DA2" w:rsidRDefault="00A23622" w:rsidP="00A23622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cs="Arial" w:hint="eastAsia"/>
                <w:color w:val="000000"/>
              </w:rPr>
              <w:t>認識魁地奇躲避盤規則，基礎投擲與閃避技巧，設計「找球手」角色扮演遊戲。</w:t>
            </w:r>
          </w:p>
        </w:tc>
        <w:tc>
          <w:tcPr>
            <w:tcW w:w="1620" w:type="dxa"/>
            <w:vAlign w:val="center"/>
          </w:tcPr>
          <w:p w14:paraId="1098BB3A" w14:textId="77777777" w:rsidR="00A23622" w:rsidRPr="00A861EF" w:rsidRDefault="00A23622" w:rsidP="00A23622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A23622" w:rsidRPr="00543DA2" w14:paraId="3D98E9F6" w14:textId="77777777" w:rsidTr="00EC1A57">
        <w:trPr>
          <w:trHeight w:val="795"/>
        </w:trPr>
        <w:tc>
          <w:tcPr>
            <w:tcW w:w="2852" w:type="dxa"/>
            <w:gridSpan w:val="2"/>
            <w:vAlign w:val="center"/>
          </w:tcPr>
          <w:p w14:paraId="71146CDC" w14:textId="77777777" w:rsidR="00A23622" w:rsidRPr="0082209F" w:rsidRDefault="00A23622" w:rsidP="00A23622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37A12F1B" w14:textId="437BBF6F" w:rsidR="00A23622" w:rsidRPr="0082209F" w:rsidRDefault="00A23622" w:rsidP="00A23622">
            <w:pPr>
              <w:pStyle w:val="a4"/>
              <w:ind w:leftChars="0" w:left="0" w:firstLine="0"/>
              <w:jc w:val="left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 15）</w:t>
            </w: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堂次，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共計（ 22.5   ）時</w:t>
            </w:r>
          </w:p>
        </w:tc>
      </w:tr>
    </w:tbl>
    <w:p w14:paraId="69F994CA" w14:textId="77777777" w:rsidR="00A23622" w:rsidRPr="009F60EA" w:rsidRDefault="00A23622" w:rsidP="003976F1">
      <w:pPr>
        <w:pStyle w:val="a4"/>
        <w:ind w:leftChars="0" w:left="0" w:firstLine="0"/>
        <w:rPr>
          <w:rFonts w:eastAsia="標楷體"/>
          <w:sz w:val="32"/>
          <w:szCs w:val="32"/>
        </w:rPr>
      </w:pPr>
    </w:p>
    <w:sectPr w:rsidR="00A23622" w:rsidRPr="009F60EA" w:rsidSect="003976F1">
      <w:pgSz w:w="11906" w:h="16838"/>
      <w:pgMar w:top="720" w:right="720" w:bottom="720" w:left="72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94FE5" w14:textId="77777777" w:rsidR="00611CD6" w:rsidRDefault="00611CD6" w:rsidP="00E43AA1">
      <w:r>
        <w:separator/>
      </w:r>
    </w:p>
  </w:endnote>
  <w:endnote w:type="continuationSeparator" w:id="0">
    <w:p w14:paraId="4F2F1A99" w14:textId="77777777" w:rsidR="00611CD6" w:rsidRDefault="00611CD6" w:rsidP="00E4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5A6BD" w14:textId="77777777" w:rsidR="00611CD6" w:rsidRDefault="00611CD6" w:rsidP="00E43AA1">
      <w:r>
        <w:separator/>
      </w:r>
    </w:p>
  </w:footnote>
  <w:footnote w:type="continuationSeparator" w:id="0">
    <w:p w14:paraId="2397724E" w14:textId="77777777" w:rsidR="00611CD6" w:rsidRDefault="00611CD6" w:rsidP="00E4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43E0E29"/>
    <w:multiLevelType w:val="hybridMultilevel"/>
    <w:tmpl w:val="9CDA043A"/>
    <w:lvl w:ilvl="0" w:tplc="CE78692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1">
    <w:nsid w:val="24712E41"/>
    <w:multiLevelType w:val="hybridMultilevel"/>
    <w:tmpl w:val="4AEEEC04"/>
    <w:lvl w:ilvl="0" w:tplc="AC74630C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1">
    <w:nsid w:val="4CE402E7"/>
    <w:multiLevelType w:val="hybridMultilevel"/>
    <w:tmpl w:val="6108E956"/>
    <w:lvl w:ilvl="0" w:tplc="D786A68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1">
    <w:nsid w:val="53DF50E2"/>
    <w:multiLevelType w:val="hybridMultilevel"/>
    <w:tmpl w:val="8DD83CA6"/>
    <w:lvl w:ilvl="0" w:tplc="C8D661BA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90"/>
    <w:rsid w:val="00057994"/>
    <w:rsid w:val="00160265"/>
    <w:rsid w:val="00161E49"/>
    <w:rsid w:val="00251EA1"/>
    <w:rsid w:val="002C3848"/>
    <w:rsid w:val="0031077F"/>
    <w:rsid w:val="00352CE0"/>
    <w:rsid w:val="0036525C"/>
    <w:rsid w:val="00372C12"/>
    <w:rsid w:val="00380C2C"/>
    <w:rsid w:val="003976F1"/>
    <w:rsid w:val="003C2AA9"/>
    <w:rsid w:val="003F7B05"/>
    <w:rsid w:val="00501108"/>
    <w:rsid w:val="00510D82"/>
    <w:rsid w:val="00524355"/>
    <w:rsid w:val="00554890"/>
    <w:rsid w:val="00565F55"/>
    <w:rsid w:val="00581CF3"/>
    <w:rsid w:val="00611CD6"/>
    <w:rsid w:val="00665260"/>
    <w:rsid w:val="006D05EF"/>
    <w:rsid w:val="00713D9C"/>
    <w:rsid w:val="007149E8"/>
    <w:rsid w:val="00744C50"/>
    <w:rsid w:val="007C59D1"/>
    <w:rsid w:val="007C6D1F"/>
    <w:rsid w:val="007F53BC"/>
    <w:rsid w:val="00836F83"/>
    <w:rsid w:val="00840CF8"/>
    <w:rsid w:val="00862482"/>
    <w:rsid w:val="008B5F1D"/>
    <w:rsid w:val="009046DA"/>
    <w:rsid w:val="00934095"/>
    <w:rsid w:val="009A078E"/>
    <w:rsid w:val="009F60EA"/>
    <w:rsid w:val="00A23622"/>
    <w:rsid w:val="00A66F84"/>
    <w:rsid w:val="00B44FFC"/>
    <w:rsid w:val="00B514B5"/>
    <w:rsid w:val="00B63F24"/>
    <w:rsid w:val="00BA6618"/>
    <w:rsid w:val="00C32E50"/>
    <w:rsid w:val="00C35148"/>
    <w:rsid w:val="00C5196B"/>
    <w:rsid w:val="00C97B92"/>
    <w:rsid w:val="00CF2AF2"/>
    <w:rsid w:val="00D832A3"/>
    <w:rsid w:val="00DB4F3F"/>
    <w:rsid w:val="00DF4294"/>
    <w:rsid w:val="00DF5774"/>
    <w:rsid w:val="00E23C6D"/>
    <w:rsid w:val="00E26585"/>
    <w:rsid w:val="00E43AA1"/>
    <w:rsid w:val="00EB3B0D"/>
    <w:rsid w:val="00F07025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0A6163"/>
  <w15:chartTrackingRefBased/>
  <w15:docId w15:val="{ACAA2EFC-F204-40BE-8818-F4239450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48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3">
    <w:name w:val="Hyperlink"/>
    <w:rsid w:val="00554890"/>
    <w:rPr>
      <w:color w:val="0000FF"/>
      <w:u w:val="single"/>
    </w:rPr>
  </w:style>
  <w:style w:type="paragraph" w:styleId="a4">
    <w:name w:val="Body Text Indent"/>
    <w:basedOn w:val="a"/>
    <w:link w:val="a5"/>
    <w:rsid w:val="00581CF3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character" w:customStyle="1" w:styleId="a5">
    <w:name w:val="本文縮排 字元"/>
    <w:basedOn w:val="a0"/>
    <w:link w:val="a4"/>
    <w:rsid w:val="00581CF3"/>
    <w:rPr>
      <w:rFonts w:ascii="Times New Roman" w:eastAsia="華康標楷體W5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43A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43A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B514B5"/>
    <w:rPr>
      <w:b/>
      <w:bCs/>
    </w:rPr>
  </w:style>
  <w:style w:type="paragraph" w:styleId="Web">
    <w:name w:val="Normal (Web)"/>
    <w:basedOn w:val="a"/>
    <w:uiPriority w:val="99"/>
    <w:unhideWhenUsed/>
    <w:rsid w:val="00B51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3</cp:revision>
  <cp:lastPrinted>2023-08-08T02:08:00Z</cp:lastPrinted>
  <dcterms:created xsi:type="dcterms:W3CDTF">2025-09-03T23:56:00Z</dcterms:created>
  <dcterms:modified xsi:type="dcterms:W3CDTF">2025-09-04T00:22:00Z</dcterms:modified>
</cp:coreProperties>
</file>